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B66E" w14:textId="606C47FE" w:rsidR="00367805" w:rsidRDefault="00367805" w:rsidP="00367805">
      <w:pPr>
        <w:spacing w:line="240" w:lineRule="auto"/>
        <w:jc w:val="right"/>
        <w:rPr>
          <w:b/>
          <w:szCs w:val="24"/>
          <w:lang w:val="es-ES"/>
        </w:rPr>
      </w:pPr>
      <w:bookmarkStart w:id="0" w:name="_Hlk113619130"/>
      <w:r>
        <w:rPr>
          <w:noProof/>
        </w:rPr>
        <w:drawing>
          <wp:inline distT="0" distB="0" distL="0" distR="0" wp14:anchorId="67A29C7F" wp14:editId="3A169F74">
            <wp:extent cx="5759450" cy="871220"/>
            <wp:effectExtent l="0" t="0" r="0" b="508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l="23109" t="37103" r="22128" b="36850"/>
                    <a:stretch>
                      <a:fillRect/>
                    </a:stretch>
                  </pic:blipFill>
                  <pic:spPr bwMode="auto">
                    <a:xfrm>
                      <a:off x="0" y="0"/>
                      <a:ext cx="5759450" cy="871220"/>
                    </a:xfrm>
                    <a:prstGeom prst="rect">
                      <a:avLst/>
                    </a:prstGeom>
                    <a:noFill/>
                    <a:ln>
                      <a:noFill/>
                    </a:ln>
                  </pic:spPr>
                </pic:pic>
              </a:graphicData>
            </a:graphic>
          </wp:inline>
        </w:drawing>
      </w:r>
      <w:bookmarkStart w:id="1" w:name="_Hlk112150674"/>
      <w:r>
        <w:rPr>
          <w:b/>
          <w:szCs w:val="24"/>
          <w:lang w:val="es-ES"/>
        </w:rPr>
        <w:t xml:space="preserve">Vol. 6 Num. 14 Suplemento CICA Multidisciplinario </w:t>
      </w:r>
    </w:p>
    <w:bookmarkEnd w:id="1"/>
    <w:p w14:paraId="3CDD55C1" w14:textId="77777777" w:rsidR="00367805" w:rsidRDefault="00367805" w:rsidP="00367805">
      <w:pPr>
        <w:spacing w:line="240" w:lineRule="auto"/>
        <w:jc w:val="center"/>
        <w:rPr>
          <w:b/>
          <w:szCs w:val="24"/>
          <w:lang w:val="es-ES"/>
        </w:rPr>
      </w:pPr>
      <w:r>
        <w:rPr>
          <w:b/>
          <w:szCs w:val="24"/>
          <w:lang w:val="es-ES"/>
        </w:rPr>
        <w:t xml:space="preserve">                                                                                                                                            Julio – Diciembre 2022 </w:t>
      </w:r>
    </w:p>
    <w:p w14:paraId="74F3BC51" w14:textId="20E652FB" w:rsidR="00F14756" w:rsidRPr="00F14756" w:rsidRDefault="00F14756" w:rsidP="00367805">
      <w:pPr>
        <w:spacing w:line="240" w:lineRule="auto"/>
        <w:jc w:val="center"/>
        <w:rPr>
          <w:rFonts w:ascii="Times New Roman" w:hAnsi="Times New Roman" w:cs="Times New Roman"/>
          <w:b/>
          <w:bCs/>
          <w:sz w:val="24"/>
          <w:szCs w:val="24"/>
        </w:rPr>
      </w:pPr>
      <w:r w:rsidRPr="00F14756">
        <w:rPr>
          <w:rFonts w:ascii="Times New Roman" w:hAnsi="Times New Roman" w:cs="Times New Roman"/>
          <w:b/>
          <w:bCs/>
          <w:sz w:val="24"/>
          <w:szCs w:val="24"/>
        </w:rPr>
        <w:t>JUEGO INFANTIL</w:t>
      </w:r>
      <w:r w:rsidR="00674A8F">
        <w:rPr>
          <w:rFonts w:ascii="Times New Roman" w:hAnsi="Times New Roman" w:cs="Times New Roman"/>
          <w:b/>
          <w:bCs/>
          <w:sz w:val="24"/>
          <w:szCs w:val="24"/>
        </w:rPr>
        <w:t>:</w:t>
      </w:r>
      <w:r w:rsidRPr="00F14756">
        <w:rPr>
          <w:rFonts w:ascii="Times New Roman" w:hAnsi="Times New Roman" w:cs="Times New Roman"/>
          <w:b/>
          <w:bCs/>
          <w:sz w:val="24"/>
          <w:szCs w:val="24"/>
        </w:rPr>
        <w:t xml:space="preserve"> PROCESO  ENSEÑANZA APRENDIZAJE </w:t>
      </w:r>
      <w:r w:rsidR="00C038EC">
        <w:rPr>
          <w:rFonts w:ascii="Times New Roman" w:hAnsi="Times New Roman" w:cs="Times New Roman"/>
          <w:b/>
          <w:bCs/>
          <w:sz w:val="24"/>
          <w:szCs w:val="24"/>
        </w:rPr>
        <w:t>EN</w:t>
      </w:r>
      <w:r w:rsidRPr="00F14756">
        <w:rPr>
          <w:rFonts w:ascii="Times New Roman" w:hAnsi="Times New Roman" w:cs="Times New Roman"/>
          <w:b/>
          <w:bCs/>
          <w:sz w:val="24"/>
          <w:szCs w:val="24"/>
        </w:rPr>
        <w:t xml:space="preserve"> ESTUDIANTES DEL NIVEL INICIAL </w:t>
      </w:r>
      <w:r w:rsidR="00674A8F">
        <w:rPr>
          <w:rFonts w:ascii="Times New Roman" w:hAnsi="Times New Roman" w:cs="Times New Roman"/>
          <w:b/>
          <w:bCs/>
          <w:sz w:val="24"/>
          <w:szCs w:val="24"/>
        </w:rPr>
        <w:t>DE LA</w:t>
      </w:r>
      <w:r w:rsidR="00182F16">
        <w:rPr>
          <w:rFonts w:ascii="Times New Roman" w:hAnsi="Times New Roman" w:cs="Times New Roman"/>
          <w:b/>
          <w:bCs/>
          <w:sz w:val="24"/>
          <w:szCs w:val="24"/>
        </w:rPr>
        <w:t xml:space="preserve"> UNIDAD EDUCATIVA PROCER MANUEL QUIROGA</w:t>
      </w:r>
    </w:p>
    <w:bookmarkEnd w:id="0"/>
    <w:p w14:paraId="1DBF3234" w14:textId="69C3B52E" w:rsidR="006F7605" w:rsidRDefault="006F7605" w:rsidP="003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eastAsia="es-EC"/>
        </w:rPr>
      </w:pPr>
      <w:r w:rsidRPr="006F7605">
        <w:rPr>
          <w:rFonts w:ascii="Times New Roman" w:eastAsia="Times New Roman" w:hAnsi="Times New Roman" w:cs="Times New Roman"/>
          <w:b/>
          <w:sz w:val="24"/>
          <w:szCs w:val="24"/>
          <w:lang w:val="en" w:eastAsia="es-EC"/>
        </w:rPr>
        <w:t>CHILDREN'S GAME: TEACHING-LEARNING PROCESS IN STUDENTS OF THE INITIAL LEVEL OF THE EDUCATIONAL UNIT PROCER MANUEL QUIROGA</w:t>
      </w:r>
    </w:p>
    <w:p w14:paraId="140AA59E" w14:textId="77777777" w:rsidR="00367805" w:rsidRDefault="00367805" w:rsidP="003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eastAsia="es-EC"/>
        </w:rPr>
      </w:pPr>
    </w:p>
    <w:p w14:paraId="5292130A" w14:textId="6CE6B53C" w:rsidR="00367805" w:rsidRPr="006F7605" w:rsidRDefault="00367805" w:rsidP="00367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es-EC"/>
        </w:rPr>
      </w:pPr>
      <w:r w:rsidRPr="00367805">
        <w:rPr>
          <w:rFonts w:ascii="Times New Roman" w:eastAsia="Times New Roman" w:hAnsi="Times New Roman" w:cs="Times New Roman"/>
          <w:b/>
          <w:sz w:val="24"/>
          <w:szCs w:val="24"/>
          <w:lang w:eastAsia="es-EC"/>
        </w:rPr>
        <w:t>JOGO INFANTIL: PROCESSO ENSINO-APRENDIZADO EM ALUNOS DO NÍVEL INICIAL DA UNIDADE EDUCACIONAL PROCADOR MANUEL QUIROGA</w:t>
      </w:r>
    </w:p>
    <w:p w14:paraId="68DECA47" w14:textId="77777777" w:rsidR="00456585" w:rsidRDefault="00456585" w:rsidP="00815DC6">
      <w:pPr>
        <w:spacing w:line="480" w:lineRule="auto"/>
        <w:rPr>
          <w:rFonts w:ascii="Times New Roman" w:hAnsi="Times New Roman" w:cs="Times New Roman"/>
          <w:b/>
          <w:bCs/>
          <w:sz w:val="24"/>
          <w:szCs w:val="24"/>
        </w:rPr>
      </w:pPr>
    </w:p>
    <w:p w14:paraId="42355EC2" w14:textId="4BE69B40" w:rsidR="00095ADA" w:rsidRDefault="00095ADA" w:rsidP="00815DC6">
      <w:pPr>
        <w:spacing w:line="480" w:lineRule="auto"/>
        <w:rPr>
          <w:rFonts w:ascii="Times New Roman" w:hAnsi="Times New Roman" w:cs="Times New Roman"/>
          <w:b/>
          <w:bCs/>
          <w:sz w:val="24"/>
          <w:szCs w:val="24"/>
        </w:rPr>
      </w:pPr>
      <w:r>
        <w:rPr>
          <w:rFonts w:ascii="Times New Roman" w:hAnsi="Times New Roman" w:cs="Times New Roman"/>
          <w:b/>
          <w:bCs/>
          <w:sz w:val="24"/>
          <w:szCs w:val="24"/>
        </w:rPr>
        <w:t>AUTORES</w:t>
      </w:r>
    </w:p>
    <w:p w14:paraId="1D51BBFB" w14:textId="67734BA8" w:rsidR="00367805" w:rsidRDefault="00367805" w:rsidP="00456585">
      <w:pPr>
        <w:spacing w:line="240" w:lineRule="auto"/>
        <w:rPr>
          <w:rStyle w:val="Hipervnculo"/>
          <w:rFonts w:ascii="Times New Roman" w:hAnsi="Times New Roman" w:cs="Times New Roman"/>
          <w:color w:val="auto"/>
          <w:sz w:val="24"/>
          <w:szCs w:val="24"/>
          <w:u w:val="none"/>
        </w:rPr>
      </w:pPr>
      <w:r>
        <w:rPr>
          <w:rFonts w:ascii="Times New Roman" w:hAnsi="Times New Roman" w:cs="Times New Roman"/>
          <w:sz w:val="24"/>
          <w:szCs w:val="24"/>
        </w:rPr>
        <w:t>W</w:t>
      </w:r>
      <w:r w:rsidRPr="00F14756">
        <w:rPr>
          <w:rFonts w:ascii="Times New Roman" w:hAnsi="Times New Roman" w:cs="Times New Roman"/>
          <w:sz w:val="24"/>
          <w:szCs w:val="24"/>
        </w:rPr>
        <w:t xml:space="preserve">ilma </w:t>
      </w:r>
      <w:r>
        <w:rPr>
          <w:rFonts w:ascii="Times New Roman" w:hAnsi="Times New Roman" w:cs="Times New Roman"/>
          <w:sz w:val="24"/>
          <w:szCs w:val="24"/>
        </w:rPr>
        <w:t>G</w:t>
      </w:r>
      <w:r w:rsidRPr="00F14756">
        <w:rPr>
          <w:rFonts w:ascii="Times New Roman" w:hAnsi="Times New Roman" w:cs="Times New Roman"/>
          <w:sz w:val="24"/>
          <w:szCs w:val="24"/>
        </w:rPr>
        <w:t>is</w:t>
      </w:r>
      <w:r>
        <w:rPr>
          <w:rFonts w:ascii="Times New Roman" w:hAnsi="Times New Roman" w:cs="Times New Roman"/>
          <w:sz w:val="24"/>
          <w:szCs w:val="24"/>
        </w:rPr>
        <w:t>el</w:t>
      </w:r>
      <w:r w:rsidRPr="00F14756">
        <w:rPr>
          <w:rFonts w:ascii="Times New Roman" w:hAnsi="Times New Roman" w:cs="Times New Roman"/>
          <w:sz w:val="24"/>
          <w:szCs w:val="24"/>
        </w:rPr>
        <w:t>la</w:t>
      </w:r>
      <w:r>
        <w:rPr>
          <w:rFonts w:ascii="Times New Roman" w:hAnsi="Times New Roman" w:cs="Times New Roman"/>
          <w:sz w:val="24"/>
          <w:szCs w:val="24"/>
        </w:rPr>
        <w:t xml:space="preserve"> </w:t>
      </w:r>
      <w:r w:rsidR="00456585" w:rsidRPr="00F14756">
        <w:rPr>
          <w:rFonts w:ascii="Times New Roman" w:hAnsi="Times New Roman" w:cs="Times New Roman"/>
          <w:sz w:val="24"/>
          <w:szCs w:val="24"/>
        </w:rPr>
        <w:t xml:space="preserve">Rogel </w:t>
      </w:r>
      <w:r w:rsidR="00456585">
        <w:rPr>
          <w:rFonts w:ascii="Times New Roman" w:hAnsi="Times New Roman" w:cs="Times New Roman"/>
          <w:sz w:val="24"/>
          <w:szCs w:val="24"/>
        </w:rPr>
        <w:t>Z</w:t>
      </w:r>
      <w:r w:rsidR="00456585" w:rsidRPr="00F14756">
        <w:rPr>
          <w:rFonts w:ascii="Times New Roman" w:hAnsi="Times New Roman" w:cs="Times New Roman"/>
          <w:sz w:val="24"/>
          <w:szCs w:val="24"/>
        </w:rPr>
        <w:t>ambrano</w:t>
      </w:r>
      <w:r w:rsidR="00456585">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Autor de correspondencia </w:t>
      </w:r>
      <w:hyperlink r:id="rId9" w:history="1">
        <w:r w:rsidR="00456585" w:rsidRPr="00172899">
          <w:rPr>
            <w:rStyle w:val="Hipervnculo"/>
            <w:rFonts w:ascii="Times New Roman" w:hAnsi="Times New Roman" w:cs="Times New Roman"/>
            <w:color w:val="auto"/>
            <w:sz w:val="24"/>
            <w:szCs w:val="24"/>
            <w:u w:val="none"/>
          </w:rPr>
          <w:t>wilma.rogel@pg.uleam.edu.ec</w:t>
        </w:r>
      </w:hyperlink>
    </w:p>
    <w:p w14:paraId="1834126B" w14:textId="1D56E171" w:rsidR="00456585" w:rsidRDefault="00456585" w:rsidP="00456585">
      <w:pPr>
        <w:spacing w:line="240" w:lineRule="auto"/>
        <w:jc w:val="center"/>
        <w:rPr>
          <w:rFonts w:ascii="Times New Roman" w:hAnsi="Times New Roman" w:cs="Times New Roman"/>
          <w:sz w:val="24"/>
          <w:szCs w:val="24"/>
        </w:rPr>
      </w:pPr>
      <w:r>
        <w:rPr>
          <w:rStyle w:val="Hipervnculo"/>
          <w:rFonts w:ascii="Times New Roman" w:hAnsi="Times New Roman" w:cs="Times New Roman"/>
          <w:color w:val="auto"/>
          <w:sz w:val="24"/>
          <w:szCs w:val="24"/>
          <w:u w:val="none"/>
        </w:rPr>
        <w:t>Profesional en libre ejercicio - Ecuador</w:t>
      </w:r>
    </w:p>
    <w:p w14:paraId="32B2B88F" w14:textId="7ED5687D" w:rsidR="00367805" w:rsidRDefault="00367805" w:rsidP="00456585">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Oliver Vera Paz</w:t>
      </w:r>
      <w:r w:rsidR="00456585">
        <w:rPr>
          <w:rStyle w:val="Refdenotaalpi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email:</w:t>
      </w:r>
      <w:r w:rsidR="00456585" w:rsidRPr="00456585">
        <w:rPr>
          <w:rFonts w:ascii="Times New Roman" w:hAnsi="Times New Roman" w:cs="Times New Roman"/>
          <w:sz w:val="24"/>
          <w:szCs w:val="24"/>
          <w:lang w:val="es-ES"/>
        </w:rPr>
        <w:t xml:space="preserve"> </w:t>
      </w:r>
      <w:r w:rsidR="00456585">
        <w:rPr>
          <w:rFonts w:ascii="Times New Roman" w:eastAsia="Calibri" w:hAnsi="Times New Roman" w:cs="Times New Roman"/>
          <w:sz w:val="24"/>
          <w:szCs w:val="24"/>
        </w:rPr>
        <w:t>oliver.vera@uleam.edu.ec</w:t>
      </w:r>
      <w:r w:rsidR="00456585" w:rsidRPr="00A96E02">
        <w:t xml:space="preserve"> </w:t>
      </w:r>
    </w:p>
    <w:p w14:paraId="2B09B3AA" w14:textId="167595AB" w:rsidR="00367805" w:rsidRDefault="00367805" w:rsidP="00456585">
      <w:pPr>
        <w:spacing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Universidad Laica Eloy Alfaro de Manabí – Ecuador</w:t>
      </w:r>
    </w:p>
    <w:p w14:paraId="37FB8AA0" w14:textId="4801FD3B" w:rsidR="00D70CD8" w:rsidRDefault="00D70CD8" w:rsidP="00456585">
      <w:pPr>
        <w:spacing w:line="240" w:lineRule="auto"/>
        <w:jc w:val="center"/>
        <w:rPr>
          <w:rFonts w:ascii="Times New Roman" w:eastAsia="Calibri" w:hAnsi="Times New Roman" w:cs="Times New Roman"/>
          <w:sz w:val="24"/>
          <w:szCs w:val="24"/>
        </w:rPr>
      </w:pPr>
    </w:p>
    <w:p w14:paraId="2A210A68" w14:textId="77777777" w:rsidR="00D70CD8" w:rsidRDefault="00D70CD8" w:rsidP="00661806">
      <w:pPr>
        <w:spacing w:after="0" w:line="480" w:lineRule="auto"/>
        <w:jc w:val="center"/>
        <w:rPr>
          <w:rFonts w:ascii="Times New Roman" w:hAnsi="Times New Roman"/>
          <w:sz w:val="24"/>
          <w:szCs w:val="24"/>
        </w:rPr>
      </w:pPr>
      <w:r>
        <w:rPr>
          <w:rFonts w:ascii="Times New Roman" w:hAnsi="Times New Roman"/>
          <w:b/>
          <w:sz w:val="24"/>
          <w:szCs w:val="24"/>
          <w:lang w:val="es-VE"/>
        </w:rPr>
        <w:t>Recibido: 18-08-2022</w:t>
      </w:r>
      <w:r>
        <w:rPr>
          <w:rFonts w:ascii="Times New Roman" w:hAnsi="Times New Roman"/>
          <w:b/>
          <w:sz w:val="24"/>
          <w:szCs w:val="24"/>
          <w:lang w:val="es-VE"/>
        </w:rPr>
        <w:tab/>
        <w:t>Aprobado:05-12-2022</w:t>
      </w:r>
      <w:r>
        <w:rPr>
          <w:rFonts w:ascii="Times New Roman" w:hAnsi="Times New Roman"/>
          <w:b/>
          <w:sz w:val="24"/>
          <w:szCs w:val="24"/>
          <w:lang w:val="es-VE"/>
        </w:rPr>
        <w:tab/>
        <w:t>Publicado:22-12-2023</w:t>
      </w:r>
    </w:p>
    <w:p w14:paraId="0F5CA9DC" w14:textId="54DF6517" w:rsidR="00D70CD8" w:rsidRDefault="00D70CD8" w:rsidP="00456585">
      <w:pPr>
        <w:spacing w:line="240" w:lineRule="auto"/>
        <w:jc w:val="center"/>
        <w:rPr>
          <w:rFonts w:ascii="Times New Roman" w:hAnsi="Times New Roman" w:cs="Times New Roman"/>
          <w:b/>
          <w:bCs/>
          <w:sz w:val="24"/>
          <w:szCs w:val="24"/>
        </w:rPr>
      </w:pPr>
    </w:p>
    <w:p w14:paraId="5246F174" w14:textId="293D3108" w:rsidR="00095ADA" w:rsidRPr="00CC2612" w:rsidRDefault="00095ADA" w:rsidP="00854685">
      <w:pPr>
        <w:spacing w:line="360" w:lineRule="auto"/>
        <w:rPr>
          <w:rFonts w:ascii="Times New Roman" w:hAnsi="Times New Roman" w:cs="Times New Roman"/>
          <w:b/>
          <w:bCs/>
          <w:sz w:val="26"/>
          <w:szCs w:val="26"/>
        </w:rPr>
      </w:pPr>
      <w:r w:rsidRPr="00CC2612">
        <w:rPr>
          <w:rFonts w:ascii="Times New Roman" w:hAnsi="Times New Roman" w:cs="Times New Roman"/>
          <w:b/>
          <w:bCs/>
          <w:sz w:val="26"/>
          <w:szCs w:val="26"/>
        </w:rPr>
        <w:t>RESUMEN</w:t>
      </w:r>
    </w:p>
    <w:p w14:paraId="66191C55" w14:textId="3B13410A" w:rsidR="005D66EF" w:rsidRDefault="005D66EF" w:rsidP="005D66EF">
      <w:pPr>
        <w:spacing w:line="360" w:lineRule="auto"/>
        <w:jc w:val="both"/>
        <w:rPr>
          <w:rFonts w:ascii="Times New Roman" w:hAnsi="Times New Roman" w:cs="Times New Roman"/>
          <w:sz w:val="24"/>
          <w:szCs w:val="24"/>
        </w:rPr>
      </w:pPr>
      <w:r w:rsidRPr="4974EC16">
        <w:rPr>
          <w:rFonts w:ascii="Times New Roman" w:eastAsia="Calibri" w:hAnsi="Times New Roman" w:cs="Times New Roman"/>
          <w:sz w:val="24"/>
          <w:szCs w:val="24"/>
        </w:rPr>
        <w:t xml:space="preserve">La investigación se realizó en la Unidad Educativa Prócer Manuel Quiroga de la ciudad de Santo Domingo de los Colorados y tuvo como objetivo establecer la </w:t>
      </w:r>
      <w:r w:rsidR="00562E28" w:rsidRPr="4974EC16">
        <w:rPr>
          <w:rFonts w:ascii="Times New Roman" w:eastAsia="Calibri" w:hAnsi="Times New Roman" w:cs="Times New Roman"/>
          <w:sz w:val="24"/>
          <w:szCs w:val="24"/>
        </w:rPr>
        <w:t>importancia</w:t>
      </w:r>
      <w:r w:rsidRPr="4974EC16">
        <w:rPr>
          <w:rFonts w:ascii="Times New Roman" w:eastAsia="Calibri" w:hAnsi="Times New Roman" w:cs="Times New Roman"/>
          <w:sz w:val="24"/>
          <w:szCs w:val="24"/>
        </w:rPr>
        <w:t xml:space="preserve"> del juego infantil en el proceso enseñanza-aprendizaje de los estudiantes del nivel inicial. </w:t>
      </w:r>
      <w:r w:rsidR="00F41291">
        <w:rPr>
          <w:rFonts w:ascii="Times New Roman" w:eastAsia="Calibri" w:hAnsi="Times New Roman" w:cs="Times New Roman"/>
          <w:sz w:val="24"/>
          <w:szCs w:val="24"/>
        </w:rPr>
        <w:t xml:space="preserve">La </w:t>
      </w:r>
      <w:r w:rsidR="00F41291" w:rsidRPr="00980B7B">
        <w:rPr>
          <w:rFonts w:ascii="Times New Roman" w:eastAsia="Calibri" w:hAnsi="Times New Roman" w:cs="Times New Roman"/>
          <w:sz w:val="24"/>
          <w:szCs w:val="24"/>
        </w:rPr>
        <w:t xml:space="preserve">investigación se </w:t>
      </w:r>
      <w:r w:rsidR="00F41291">
        <w:rPr>
          <w:rFonts w:ascii="Times New Roman" w:eastAsia="Calibri" w:hAnsi="Times New Roman" w:cs="Times New Roman"/>
          <w:sz w:val="24"/>
          <w:szCs w:val="24"/>
        </w:rPr>
        <w:t xml:space="preserve">desarrolló </w:t>
      </w:r>
      <w:r w:rsidR="00F41291" w:rsidRPr="00980B7B">
        <w:rPr>
          <w:rFonts w:ascii="Times New Roman" w:eastAsia="Calibri" w:hAnsi="Times New Roman" w:cs="Times New Roman"/>
          <w:sz w:val="24"/>
          <w:szCs w:val="24"/>
        </w:rPr>
        <w:t>bajo el paradigma positivista</w:t>
      </w:r>
      <w:r w:rsidR="00F41291">
        <w:rPr>
          <w:rFonts w:ascii="Times New Roman" w:eastAsia="Calibri" w:hAnsi="Times New Roman" w:cs="Times New Roman"/>
          <w:sz w:val="24"/>
          <w:szCs w:val="24"/>
        </w:rPr>
        <w:t xml:space="preserve">, con un enfoque cuantitativo, del nivel descriptivo, </w:t>
      </w:r>
      <w:r w:rsidRPr="4974EC16">
        <w:rPr>
          <w:rFonts w:ascii="Times New Roman" w:eastAsia="Calibri" w:hAnsi="Times New Roman" w:cs="Times New Roman"/>
          <w:sz w:val="24"/>
          <w:szCs w:val="24"/>
        </w:rPr>
        <w:t xml:space="preserve">con un diseño de campo y la población estuvo constituida por 70 niños y niñas de entre 3 a 4 años. Para determinar la muestra se empleó un muestreo no probabilístico por conveniencia y se conformó por 20 niños(as). Como instrumento de trabajo se aplicaron </w:t>
      </w:r>
      <w:r w:rsidRPr="4974EC16">
        <w:rPr>
          <w:rFonts w:ascii="Times New Roman" w:eastAsia="Calibri" w:hAnsi="Times New Roman" w:cs="Times New Roman"/>
          <w:sz w:val="24"/>
          <w:szCs w:val="24"/>
        </w:rPr>
        <w:lastRenderedPageBreak/>
        <w:t xml:space="preserve">encuestas a docentes y padres de familia, para </w:t>
      </w:r>
      <w:r w:rsidR="00681488" w:rsidRPr="4974EC16">
        <w:rPr>
          <w:rFonts w:ascii="Times New Roman" w:eastAsia="Calibri" w:hAnsi="Times New Roman" w:cs="Times New Roman"/>
          <w:sz w:val="24"/>
          <w:szCs w:val="24"/>
        </w:rPr>
        <w:t xml:space="preserve">las </w:t>
      </w:r>
      <w:r w:rsidRPr="4974EC16">
        <w:rPr>
          <w:rFonts w:ascii="Times New Roman" w:eastAsia="Calibri" w:hAnsi="Times New Roman" w:cs="Times New Roman"/>
          <w:sz w:val="24"/>
          <w:szCs w:val="24"/>
        </w:rPr>
        <w:t>cual</w:t>
      </w:r>
      <w:r w:rsidR="00681488" w:rsidRPr="4974EC16">
        <w:rPr>
          <w:rFonts w:ascii="Times New Roman" w:eastAsia="Calibri" w:hAnsi="Times New Roman" w:cs="Times New Roman"/>
          <w:sz w:val="24"/>
          <w:szCs w:val="24"/>
        </w:rPr>
        <w:t>es</w:t>
      </w:r>
      <w:r w:rsidRPr="4974EC16">
        <w:rPr>
          <w:rFonts w:ascii="Times New Roman" w:eastAsia="Calibri" w:hAnsi="Times New Roman" w:cs="Times New Roman"/>
          <w:sz w:val="24"/>
          <w:szCs w:val="24"/>
        </w:rPr>
        <w:t xml:space="preserve"> se diseñaron cuestionarios, que para su aplicación fueron validados por </w:t>
      </w:r>
      <w:r w:rsidR="00D16316">
        <w:rPr>
          <w:rFonts w:ascii="Times New Roman" w:eastAsia="Calibri" w:hAnsi="Times New Roman" w:cs="Times New Roman"/>
          <w:sz w:val="24"/>
          <w:szCs w:val="24"/>
        </w:rPr>
        <w:t>profesionales en educación</w:t>
      </w:r>
      <w:r w:rsidRPr="4974EC16">
        <w:rPr>
          <w:rFonts w:ascii="Times New Roman" w:eastAsia="Calibri" w:hAnsi="Times New Roman" w:cs="Times New Roman"/>
          <w:sz w:val="24"/>
          <w:szCs w:val="24"/>
        </w:rPr>
        <w:t>. Los docentes clasifican los juegos como metodologías y estrategias de aprendizajes y a su vez reconocen su empleo en el proceso de enseñanza-aprendizaje (PEA) de los estudiantes del nivel inicial.</w:t>
      </w:r>
      <w:r w:rsidRPr="4974EC16">
        <w:rPr>
          <w:rFonts w:ascii="Times New Roman" w:hAnsi="Times New Roman" w:cs="Times New Roman"/>
          <w:sz w:val="24"/>
          <w:szCs w:val="24"/>
        </w:rPr>
        <w:t xml:space="preserve"> El juego funcional es el más empleado junto al exploratorio y al de construcción. Los juegos más utilizados se centran en el desarrollo de habilidades motrices y de relaciones sociales y se reconoce que fortalecen el desarrollo del PEA de los niños en la educación inicial. Los niños juegan diariamente en sus tiempos libres</w:t>
      </w:r>
      <w:r w:rsidR="00195E54">
        <w:rPr>
          <w:rFonts w:ascii="Times New Roman" w:hAnsi="Times New Roman" w:cs="Times New Roman"/>
          <w:sz w:val="24"/>
          <w:szCs w:val="24"/>
        </w:rPr>
        <w:t>;</w:t>
      </w:r>
      <w:r w:rsidRPr="4974EC16">
        <w:rPr>
          <w:rFonts w:ascii="Times New Roman" w:hAnsi="Times New Roman" w:cs="Times New Roman"/>
          <w:sz w:val="24"/>
          <w:szCs w:val="24"/>
        </w:rPr>
        <w:t xml:space="preserve"> y emplean</w:t>
      </w:r>
      <w:r w:rsidR="00195E54">
        <w:rPr>
          <w:rFonts w:ascii="Times New Roman" w:hAnsi="Times New Roman" w:cs="Times New Roman"/>
          <w:sz w:val="24"/>
          <w:szCs w:val="24"/>
        </w:rPr>
        <w:t xml:space="preserve"> en su mayoría</w:t>
      </w:r>
      <w:r w:rsidRPr="4974EC16">
        <w:rPr>
          <w:rFonts w:ascii="Times New Roman" w:hAnsi="Times New Roman" w:cs="Times New Roman"/>
          <w:sz w:val="24"/>
          <w:szCs w:val="24"/>
        </w:rPr>
        <w:t xml:space="preserve"> hasta dos horas. </w:t>
      </w:r>
      <w:r w:rsidR="00195E54">
        <w:rPr>
          <w:rFonts w:ascii="Times New Roman" w:eastAsia="Calibri" w:hAnsi="Times New Roman" w:cs="Times New Roman"/>
          <w:sz w:val="24"/>
          <w:szCs w:val="24"/>
          <w:lang w:val="es-ES"/>
        </w:rPr>
        <w:t>Es noto</w:t>
      </w:r>
      <w:r w:rsidRPr="4974EC16">
        <w:rPr>
          <w:rFonts w:ascii="Times New Roman" w:eastAsia="Calibri" w:hAnsi="Times New Roman" w:cs="Times New Roman"/>
          <w:sz w:val="24"/>
          <w:szCs w:val="24"/>
          <w:lang w:val="es-ES"/>
        </w:rPr>
        <w:t>ria la necesidad de sugerir a las familias desde la institución educativa la realización de otros tipos de juegos y a la vez instruirlos en las potencialidades que tienen para el desarrollo de sus hijos(as).</w:t>
      </w:r>
    </w:p>
    <w:p w14:paraId="0F4BD935" w14:textId="139E832C" w:rsidR="00095ADA" w:rsidRPr="005D66EF" w:rsidRDefault="00095ADA" w:rsidP="00854685">
      <w:pPr>
        <w:spacing w:line="360" w:lineRule="auto"/>
        <w:rPr>
          <w:rFonts w:ascii="Times New Roman" w:hAnsi="Times New Roman" w:cs="Times New Roman"/>
          <w:sz w:val="24"/>
          <w:szCs w:val="24"/>
        </w:rPr>
      </w:pPr>
      <w:r w:rsidRPr="4974EC16">
        <w:rPr>
          <w:rFonts w:ascii="Times New Roman" w:hAnsi="Times New Roman" w:cs="Times New Roman"/>
          <w:b/>
          <w:bCs/>
          <w:sz w:val="26"/>
          <w:szCs w:val="26"/>
        </w:rPr>
        <w:t>PALABRAS CLAVE:</w:t>
      </w:r>
      <w:r w:rsidR="005D66EF" w:rsidRPr="4974EC16">
        <w:rPr>
          <w:rFonts w:ascii="Times New Roman" w:hAnsi="Times New Roman" w:cs="Times New Roman"/>
          <w:b/>
          <w:bCs/>
          <w:sz w:val="24"/>
          <w:szCs w:val="24"/>
        </w:rPr>
        <w:t xml:space="preserve"> </w:t>
      </w:r>
      <w:r w:rsidR="005D66EF" w:rsidRPr="4974EC16">
        <w:rPr>
          <w:rFonts w:ascii="Times New Roman" w:hAnsi="Times New Roman" w:cs="Times New Roman"/>
          <w:sz w:val="24"/>
          <w:szCs w:val="24"/>
        </w:rPr>
        <w:t xml:space="preserve">Motricidad, socialización, estrategias de aprendizaje, tipos de juegos, aprendizaje activo, infancia  </w:t>
      </w:r>
    </w:p>
    <w:p w14:paraId="5DFA0832" w14:textId="480B72D3" w:rsidR="00095ADA" w:rsidRPr="00CC2612" w:rsidRDefault="00095ADA" w:rsidP="00854685">
      <w:pPr>
        <w:spacing w:line="360" w:lineRule="auto"/>
        <w:rPr>
          <w:rFonts w:ascii="Times New Roman" w:hAnsi="Times New Roman" w:cs="Times New Roman"/>
          <w:b/>
          <w:bCs/>
          <w:sz w:val="26"/>
          <w:szCs w:val="26"/>
          <w:lang w:val="en-US"/>
        </w:rPr>
      </w:pPr>
      <w:r w:rsidRPr="00CC2612">
        <w:rPr>
          <w:rFonts w:ascii="Times New Roman" w:hAnsi="Times New Roman" w:cs="Times New Roman"/>
          <w:b/>
          <w:bCs/>
          <w:sz w:val="26"/>
          <w:szCs w:val="26"/>
          <w:lang w:val="en-US"/>
        </w:rPr>
        <w:t>ABSTRACT</w:t>
      </w:r>
    </w:p>
    <w:p w14:paraId="7A40F705" w14:textId="082368DC" w:rsidR="00095ADA" w:rsidRPr="005D66EF" w:rsidRDefault="00E86B7B" w:rsidP="005D66EF">
      <w:pPr>
        <w:spacing w:line="360" w:lineRule="auto"/>
        <w:jc w:val="both"/>
        <w:rPr>
          <w:rFonts w:ascii="Times New Roman" w:hAnsi="Times New Roman" w:cs="Times New Roman"/>
          <w:sz w:val="24"/>
          <w:szCs w:val="24"/>
          <w:lang w:val="en-US"/>
        </w:rPr>
      </w:pPr>
      <w:r w:rsidRPr="00E86B7B">
        <w:rPr>
          <w:rFonts w:ascii="Times New Roman" w:hAnsi="Times New Roman" w:cs="Times New Roman"/>
          <w:sz w:val="24"/>
          <w:szCs w:val="24"/>
          <w:lang w:val="en"/>
        </w:rPr>
        <w:t>The research was carried out at the Prócer Manuel Quiroga Educational Unit in the city of Santo Domingo de los Colorados and aimed to establish the importance of children's games in the teaching-learning process of students at the initial level. The research was developed under the positivist paradigm, with a quantitative approach, descriptive level, with a field design and the population consisted of 70 boys and girls between 3 and 4 years old. To determine the sample, a non-probabilistic sampling was used for convenience and was made up of 20 children. As a working instrument, surveys were applied to teachers and parents, for which questionnaires were designed, which were validated by expert criteria for their application. Teachers classify games as methodologies and learning strategies and in turn recognize their use in the teaching-learning process (PEA) of students at the initial level. The functional game is the most used together with the exploratory and the construction game. The most used games focus on the development of motor skills and social relationships, and it is recognized that they strengthen the development of the PEA of children in initial education. Children play daily in their free time and spend, for the most part, up to two hours. The need to suggest to families from the educational institution the realization of other types of games and at the same time instruct them in the potentialities they have for the development of their children is notable.</w:t>
      </w:r>
    </w:p>
    <w:p w14:paraId="335CBDD9" w14:textId="2B4DBE67" w:rsidR="00095ADA" w:rsidRPr="005D66EF" w:rsidRDefault="00095ADA" w:rsidP="00EB0D2A">
      <w:pPr>
        <w:spacing w:line="360" w:lineRule="auto"/>
        <w:jc w:val="both"/>
        <w:rPr>
          <w:rFonts w:ascii="Times New Roman" w:hAnsi="Times New Roman" w:cs="Times New Roman"/>
          <w:b/>
          <w:bCs/>
          <w:sz w:val="24"/>
          <w:szCs w:val="24"/>
          <w:lang w:val="en-US"/>
        </w:rPr>
      </w:pPr>
      <w:r w:rsidRPr="00CC2612">
        <w:rPr>
          <w:rFonts w:ascii="Times New Roman" w:hAnsi="Times New Roman" w:cs="Times New Roman"/>
          <w:b/>
          <w:bCs/>
          <w:sz w:val="26"/>
          <w:szCs w:val="26"/>
          <w:lang w:val="en-US"/>
        </w:rPr>
        <w:t>KEY WORD:</w:t>
      </w:r>
      <w:r w:rsidR="005D66EF" w:rsidRPr="005D66EF">
        <w:rPr>
          <w:rFonts w:ascii="Times New Roman" w:hAnsi="Times New Roman" w:cs="Times New Roman"/>
          <w:sz w:val="24"/>
          <w:szCs w:val="24"/>
          <w:lang w:val="en"/>
        </w:rPr>
        <w:t xml:space="preserve"> Motor skills, socialization, learning strategies, types of games, active learning, childhood</w:t>
      </w:r>
    </w:p>
    <w:p w14:paraId="4A3941DF" w14:textId="06AA7723" w:rsidR="00456585" w:rsidRPr="00456585" w:rsidRDefault="00456585" w:rsidP="00456585">
      <w:pPr>
        <w:spacing w:line="360" w:lineRule="auto"/>
        <w:rPr>
          <w:rFonts w:ascii="Times New Roman" w:hAnsi="Times New Roman" w:cs="Times New Roman"/>
          <w:b/>
          <w:bCs/>
          <w:sz w:val="26"/>
          <w:szCs w:val="26"/>
        </w:rPr>
      </w:pPr>
      <w:r>
        <w:rPr>
          <w:rFonts w:ascii="Times New Roman" w:hAnsi="Times New Roman" w:cs="Times New Roman"/>
          <w:b/>
          <w:bCs/>
          <w:sz w:val="26"/>
          <w:szCs w:val="26"/>
        </w:rPr>
        <w:lastRenderedPageBreak/>
        <w:t>RESUMO</w:t>
      </w:r>
    </w:p>
    <w:p w14:paraId="11A0D78D" w14:textId="77777777" w:rsidR="00456585" w:rsidRPr="00456585" w:rsidRDefault="00456585" w:rsidP="00456585">
      <w:pPr>
        <w:spacing w:line="360" w:lineRule="auto"/>
        <w:jc w:val="both"/>
        <w:rPr>
          <w:rFonts w:ascii="Times New Roman" w:hAnsi="Times New Roman" w:cs="Times New Roman"/>
          <w:sz w:val="26"/>
          <w:szCs w:val="26"/>
        </w:rPr>
      </w:pPr>
      <w:r w:rsidRPr="00456585">
        <w:rPr>
          <w:rFonts w:ascii="Times New Roman" w:hAnsi="Times New Roman" w:cs="Times New Roman"/>
          <w:sz w:val="26"/>
          <w:szCs w:val="26"/>
        </w:rPr>
        <w:t>A pesquisa foi realizada na Unidade Educacional Prócer Manuel Quiroga na cidade de Santo Domingo de los Colorados e teve como objetivo estabelecer a importância dos jogos infantis no processo de ensino-aprendizagem dos alunos do nível inicial. A pesquisa foi desenvolvida sob o paradigma positivista, com abordagem quantitativa, nível descritivo, com desenho de campo e a população foi composta por 70 meninos e meninas entre 3 e 4 anos. Para determinação da amostra, utilizou-se uma amostragem não probabilística por conveniência e foi composta por 20 crianças. Como instrumento de trabalho, foram aplicados inquéritos a professores e pais, para os quais foram elaborados questionários, que foram validados por profissionais da educação para a sua aplicação. Os professores classificam os jogos como metodologias e estratégias de aprendizagem e, por sua vez, reconhecem a sua utilização no processo de ensino-aprendizagem (PEA) dos alunos do nível inicial. O jogo funcional é o mais utilizado em conjunto com o exploratório e o jogo de construção. Os jogos mais utilizados focam no desenvolvimento das habilidades motoras e das relações sociais e reconhece-se que fortalecem o desenvolvimento da PEA das crianças na educação inicial. As crianças brincam diariamente em seu tempo livre; e geralmente levam até duas horas. É notória a necessidade de sugerir às famílias da instituição de ensino a realização de outros tipos de jogos e ao mesmo tempo instruí-los sobre as potencialidades que possuem para o desenvolvimento de seus filhos.</w:t>
      </w:r>
    </w:p>
    <w:p w14:paraId="7A1B9B0F" w14:textId="6279E4AF" w:rsidR="00456585" w:rsidRPr="00456585" w:rsidRDefault="00456585" w:rsidP="00456585">
      <w:pPr>
        <w:spacing w:line="360" w:lineRule="auto"/>
        <w:jc w:val="both"/>
        <w:rPr>
          <w:rFonts w:ascii="Times New Roman" w:hAnsi="Times New Roman" w:cs="Times New Roman"/>
          <w:sz w:val="26"/>
          <w:szCs w:val="26"/>
        </w:rPr>
      </w:pPr>
      <w:r w:rsidRPr="008731DE">
        <w:rPr>
          <w:rFonts w:ascii="Times New Roman" w:hAnsi="Times New Roman" w:cs="Times New Roman"/>
          <w:b/>
          <w:bCs/>
          <w:sz w:val="26"/>
          <w:szCs w:val="26"/>
        </w:rPr>
        <w:t>PALAVRAS-CHAVE:</w:t>
      </w:r>
      <w:r w:rsidRPr="00456585">
        <w:rPr>
          <w:rFonts w:ascii="Times New Roman" w:hAnsi="Times New Roman" w:cs="Times New Roman"/>
          <w:sz w:val="26"/>
          <w:szCs w:val="26"/>
        </w:rPr>
        <w:t xml:space="preserve"> Habilidades motoras, socialização, estratégias de aprendizagem, tipos de jogos, aprendizagem ativa, infância</w:t>
      </w:r>
    </w:p>
    <w:p w14:paraId="7BFF43AF" w14:textId="10188FA1" w:rsidR="00095ADA" w:rsidRPr="00CC2612" w:rsidRDefault="00095ADA" w:rsidP="00854685">
      <w:pPr>
        <w:spacing w:line="360" w:lineRule="auto"/>
        <w:rPr>
          <w:rFonts w:ascii="Times New Roman" w:hAnsi="Times New Roman" w:cs="Times New Roman"/>
          <w:b/>
          <w:bCs/>
          <w:sz w:val="26"/>
          <w:szCs w:val="26"/>
        </w:rPr>
      </w:pPr>
      <w:r w:rsidRPr="00CC2612">
        <w:rPr>
          <w:rFonts w:ascii="Times New Roman" w:hAnsi="Times New Roman" w:cs="Times New Roman"/>
          <w:b/>
          <w:bCs/>
          <w:sz w:val="26"/>
          <w:szCs w:val="26"/>
        </w:rPr>
        <w:t>INTRODUCCIÓN</w:t>
      </w:r>
    </w:p>
    <w:p w14:paraId="28138CB9" w14:textId="5675D06E" w:rsidR="00D67E0A" w:rsidRPr="00175021" w:rsidRDefault="00D67E0A" w:rsidP="00D67E0A">
      <w:pPr>
        <w:spacing w:line="360" w:lineRule="auto"/>
        <w:jc w:val="both"/>
        <w:rPr>
          <w:rFonts w:ascii="Times New Roman" w:eastAsia="Calibri" w:hAnsi="Times New Roman" w:cs="Times New Roman"/>
          <w:sz w:val="24"/>
          <w:szCs w:val="24"/>
          <w:lang w:val="es-ES"/>
        </w:rPr>
      </w:pPr>
      <w:bookmarkStart w:id="4" w:name="_Hlk90657944"/>
      <w:bookmarkStart w:id="5" w:name="_Hlk90732481"/>
      <w:r w:rsidRPr="00D67E0A">
        <w:rPr>
          <w:rFonts w:ascii="Times New Roman" w:eastAsia="Calibri" w:hAnsi="Times New Roman" w:cs="Times New Roman"/>
          <w:sz w:val="24"/>
          <w:szCs w:val="24"/>
          <w:lang w:val="es-ES"/>
        </w:rPr>
        <w:t xml:space="preserve">La sociedad avanza, cambia, evoluciona y la educación no </w:t>
      </w:r>
      <w:r w:rsidR="00F874FA">
        <w:rPr>
          <w:rFonts w:ascii="Times New Roman" w:eastAsia="Calibri" w:hAnsi="Times New Roman" w:cs="Times New Roman"/>
          <w:sz w:val="24"/>
          <w:szCs w:val="24"/>
          <w:lang w:val="es-ES"/>
        </w:rPr>
        <w:t xml:space="preserve">debería estar fuera de tales cambios. </w:t>
      </w:r>
      <w:r w:rsidRPr="00D67E0A">
        <w:rPr>
          <w:rFonts w:ascii="Times New Roman" w:eastAsia="Calibri" w:hAnsi="Times New Roman" w:cs="Times New Roman"/>
          <w:sz w:val="24"/>
          <w:szCs w:val="24"/>
          <w:lang w:val="es-ES"/>
        </w:rPr>
        <w:t>Los métodos tradicionalistas de enseñanza van quedando a un lado, pues se traducen en desmotivación, por lo cual se hace necesario incluir nuevas estrategias en el proceso de enseñanza aprendizaje, donde la aplicación de los juegos desempeñe un rol preponderante</w:t>
      </w:r>
      <w:r w:rsidR="00CF35AA">
        <w:rPr>
          <w:rFonts w:ascii="Times New Roman" w:eastAsia="Calibri" w:hAnsi="Times New Roman" w:cs="Times New Roman"/>
          <w:sz w:val="24"/>
          <w:szCs w:val="24"/>
          <w:lang w:val="es-ES"/>
        </w:rPr>
        <w:t>.</w:t>
      </w:r>
    </w:p>
    <w:p w14:paraId="647993A7" w14:textId="42BE7B39" w:rsidR="00175021" w:rsidRPr="007122BB" w:rsidRDefault="00175021" w:rsidP="00175021">
      <w:pPr>
        <w:spacing w:line="360" w:lineRule="auto"/>
        <w:jc w:val="both"/>
        <w:rPr>
          <w:rFonts w:ascii="Times New Roman" w:eastAsia="Calibri" w:hAnsi="Times New Roman" w:cs="Times New Roman"/>
          <w:sz w:val="24"/>
          <w:szCs w:val="24"/>
          <w:lang w:val="es-ES"/>
        </w:rPr>
      </w:pPr>
      <w:r w:rsidRPr="007122BB">
        <w:rPr>
          <w:rFonts w:ascii="Times New Roman" w:eastAsia="Calibri" w:hAnsi="Times New Roman" w:cs="Times New Roman"/>
          <w:sz w:val="24"/>
          <w:szCs w:val="24"/>
          <w:lang w:val="es-ES"/>
        </w:rPr>
        <w:t xml:space="preserve">“Los juegos son de gran utilidad en el medio educativo, funcionan como estrategias de enseñanza, de tal manera que, el objetivo principal del juego es de incrementar y estimular a los estudiantes, hacia una enseñanza y aprendizaje creativo. El juego constituye un modo </w:t>
      </w:r>
      <w:r w:rsidRPr="007122BB">
        <w:rPr>
          <w:rFonts w:ascii="Times New Roman" w:eastAsia="Calibri" w:hAnsi="Times New Roman" w:cs="Times New Roman"/>
          <w:sz w:val="24"/>
          <w:szCs w:val="24"/>
          <w:lang w:val="es-ES"/>
        </w:rPr>
        <w:lastRenderedPageBreak/>
        <w:t xml:space="preserve">peculiar de interacción del niño con su medio” </w:t>
      </w:r>
      <w:bookmarkStart w:id="6" w:name="_Hlk98931878"/>
      <w:r w:rsidRPr="007122BB">
        <w:rPr>
          <w:rFonts w:ascii="Times New Roman" w:eastAsia="Calibri" w:hAnsi="Times New Roman" w:cs="Times New Roman"/>
          <w:sz w:val="24"/>
          <w:szCs w:val="24"/>
          <w:lang w:val="es-ES"/>
        </w:rPr>
        <w:t xml:space="preserve">(Andrade, 2020, p. 132). </w:t>
      </w:r>
      <w:bookmarkEnd w:id="6"/>
      <w:r w:rsidR="00DC0184" w:rsidRPr="007122BB">
        <w:rPr>
          <w:rFonts w:ascii="Times New Roman" w:eastAsia="Calibri" w:hAnsi="Times New Roman" w:cs="Times New Roman"/>
          <w:sz w:val="24"/>
          <w:szCs w:val="24"/>
          <w:lang w:val="es-ES"/>
        </w:rPr>
        <w:t>L</w:t>
      </w:r>
      <w:r w:rsidRPr="007122BB">
        <w:rPr>
          <w:rFonts w:ascii="Times New Roman" w:eastAsia="Calibri" w:hAnsi="Times New Roman" w:cs="Times New Roman"/>
          <w:sz w:val="24"/>
          <w:szCs w:val="24"/>
          <w:lang w:val="es-ES"/>
        </w:rPr>
        <w:t>os juegos son actividades de vital importancia</w:t>
      </w:r>
      <w:r w:rsidR="00195E54">
        <w:rPr>
          <w:rFonts w:ascii="Times New Roman" w:eastAsia="Calibri" w:hAnsi="Times New Roman" w:cs="Times New Roman"/>
          <w:sz w:val="24"/>
          <w:szCs w:val="24"/>
          <w:lang w:val="es-ES"/>
        </w:rPr>
        <w:t xml:space="preserve"> </w:t>
      </w:r>
      <w:r w:rsidR="00DC0184" w:rsidRPr="007122BB">
        <w:rPr>
          <w:rFonts w:ascii="Times New Roman" w:eastAsia="Calibri" w:hAnsi="Times New Roman" w:cs="Times New Roman"/>
          <w:sz w:val="24"/>
          <w:szCs w:val="24"/>
          <w:lang w:val="es-ES"/>
        </w:rPr>
        <w:t>en la vida</w:t>
      </w:r>
      <w:r w:rsidR="00195E54">
        <w:rPr>
          <w:rFonts w:ascii="Times New Roman" w:eastAsia="Calibri" w:hAnsi="Times New Roman" w:cs="Times New Roman"/>
          <w:sz w:val="24"/>
          <w:szCs w:val="24"/>
          <w:lang w:val="es-ES"/>
        </w:rPr>
        <w:t>,</w:t>
      </w:r>
      <w:r w:rsidR="00DC0184" w:rsidRPr="007122BB">
        <w:rPr>
          <w:rFonts w:ascii="Times New Roman" w:eastAsia="Calibri" w:hAnsi="Times New Roman" w:cs="Times New Roman"/>
          <w:sz w:val="24"/>
          <w:szCs w:val="24"/>
          <w:lang w:val="es-ES"/>
        </w:rPr>
        <w:t xml:space="preserve"> proporcionan un lenguaje natural y permiten expresar sentimientos y emociones</w:t>
      </w:r>
      <w:r w:rsidR="008E5B94" w:rsidRPr="007122BB">
        <w:rPr>
          <w:rFonts w:ascii="Times New Roman" w:eastAsia="Calibri" w:hAnsi="Times New Roman" w:cs="Times New Roman"/>
          <w:sz w:val="24"/>
          <w:szCs w:val="24"/>
          <w:lang w:val="es-ES"/>
        </w:rPr>
        <w:t xml:space="preserve"> en </w:t>
      </w:r>
      <w:r w:rsidR="00C46F06" w:rsidRPr="007122BB">
        <w:rPr>
          <w:rFonts w:ascii="Times New Roman" w:eastAsia="Calibri" w:hAnsi="Times New Roman" w:cs="Times New Roman"/>
          <w:sz w:val="24"/>
          <w:szCs w:val="24"/>
          <w:lang w:val="es-ES"/>
        </w:rPr>
        <w:t>e</w:t>
      </w:r>
      <w:r w:rsidR="008E5B94" w:rsidRPr="007122BB">
        <w:rPr>
          <w:rFonts w:ascii="Times New Roman" w:eastAsia="Calibri" w:hAnsi="Times New Roman" w:cs="Times New Roman"/>
          <w:sz w:val="24"/>
          <w:szCs w:val="24"/>
          <w:lang w:val="es-ES"/>
        </w:rPr>
        <w:t>l aula</w:t>
      </w:r>
      <w:r w:rsidR="00DC0184" w:rsidRPr="007122BB">
        <w:rPr>
          <w:rFonts w:ascii="Times New Roman" w:eastAsia="Calibri" w:hAnsi="Times New Roman" w:cs="Times New Roman"/>
          <w:sz w:val="24"/>
          <w:szCs w:val="24"/>
          <w:lang w:val="es-ES"/>
        </w:rPr>
        <w:t xml:space="preserve"> (Albornoz, 2019)</w:t>
      </w:r>
      <w:r w:rsidRPr="007122BB">
        <w:rPr>
          <w:rFonts w:ascii="Times New Roman" w:eastAsia="Calibri" w:hAnsi="Times New Roman" w:cs="Times New Roman"/>
          <w:sz w:val="24"/>
          <w:szCs w:val="24"/>
          <w:lang w:val="es-ES"/>
        </w:rPr>
        <w:t xml:space="preserve"> </w:t>
      </w:r>
      <w:r w:rsidR="00F874FA">
        <w:rPr>
          <w:rFonts w:ascii="Times New Roman" w:eastAsia="Calibri" w:hAnsi="Times New Roman" w:cs="Times New Roman"/>
          <w:sz w:val="24"/>
          <w:szCs w:val="24"/>
          <w:lang w:val="es-ES"/>
        </w:rPr>
        <w:t>puesto que</w:t>
      </w:r>
      <w:r w:rsidRPr="007122BB">
        <w:rPr>
          <w:rFonts w:ascii="Times New Roman" w:eastAsia="Calibri" w:hAnsi="Times New Roman" w:cs="Times New Roman"/>
          <w:sz w:val="24"/>
          <w:szCs w:val="24"/>
          <w:lang w:val="es-ES"/>
        </w:rPr>
        <w:t xml:space="preserve"> brinda una manera diferente de apropiarse del aprendizaje, además de la recreación que brinda al niño. Los juegos tienen como ventaja que orientan el interés del estudiante hacia </w:t>
      </w:r>
      <w:r w:rsidR="008E5B94" w:rsidRPr="007122BB">
        <w:rPr>
          <w:rFonts w:ascii="Times New Roman" w:eastAsia="Calibri" w:hAnsi="Times New Roman" w:cs="Times New Roman"/>
          <w:sz w:val="24"/>
          <w:szCs w:val="24"/>
          <w:lang w:val="es-ES"/>
        </w:rPr>
        <w:t>e</w:t>
      </w:r>
      <w:r w:rsidRPr="007122BB">
        <w:rPr>
          <w:rFonts w:ascii="Times New Roman" w:eastAsia="Calibri" w:hAnsi="Times New Roman" w:cs="Times New Roman"/>
          <w:sz w:val="24"/>
          <w:szCs w:val="24"/>
          <w:lang w:val="es-ES"/>
        </w:rPr>
        <w:t>l área que se desee desarrollar</w:t>
      </w:r>
      <w:r w:rsidR="00DC0184" w:rsidRPr="007122BB">
        <w:rPr>
          <w:rFonts w:ascii="Times New Roman" w:eastAsia="Calibri" w:hAnsi="Times New Roman" w:cs="Times New Roman"/>
          <w:sz w:val="24"/>
          <w:szCs w:val="24"/>
          <w:lang w:val="es-ES"/>
        </w:rPr>
        <w:t xml:space="preserve"> (Andrade, 2020).</w:t>
      </w:r>
    </w:p>
    <w:p w14:paraId="3EE137B2" w14:textId="554A78F5" w:rsidR="00D67E0A" w:rsidRPr="007122BB" w:rsidRDefault="00F41291" w:rsidP="00175021">
      <w:pPr>
        <w:spacing w:line="360" w:lineRule="auto"/>
        <w:jc w:val="both"/>
        <w:rPr>
          <w:rFonts w:ascii="Times New Roman" w:eastAsia="Calibri" w:hAnsi="Times New Roman" w:cs="Times New Roman"/>
          <w:sz w:val="24"/>
          <w:szCs w:val="24"/>
          <w:lang w:val="es-ES"/>
        </w:rPr>
      </w:pPr>
      <w:r w:rsidRPr="007122BB">
        <w:rPr>
          <w:rFonts w:ascii="Times New Roman" w:eastAsia="Calibri" w:hAnsi="Times New Roman" w:cs="Times New Roman"/>
          <w:sz w:val="24"/>
          <w:szCs w:val="24"/>
          <w:lang w:val="es-ES"/>
        </w:rPr>
        <w:t>E</w:t>
      </w:r>
      <w:r w:rsidR="00CC21CC" w:rsidRPr="007122BB">
        <w:rPr>
          <w:rFonts w:ascii="Times New Roman" w:eastAsia="Calibri" w:hAnsi="Times New Roman" w:cs="Times New Roman"/>
          <w:sz w:val="24"/>
          <w:szCs w:val="24"/>
          <w:lang w:val="es-ES"/>
        </w:rPr>
        <w:t>s</w:t>
      </w:r>
      <w:r w:rsidR="00D67E0A" w:rsidRPr="007122BB">
        <w:rPr>
          <w:rFonts w:ascii="Times New Roman" w:eastAsia="Calibri" w:hAnsi="Times New Roman" w:cs="Times New Roman"/>
          <w:sz w:val="24"/>
          <w:szCs w:val="24"/>
          <w:lang w:val="es-ES"/>
        </w:rPr>
        <w:t xml:space="preserve"> conocido que el juego es una forma de </w:t>
      </w:r>
      <w:r w:rsidR="005377F4" w:rsidRPr="007122BB">
        <w:rPr>
          <w:rFonts w:ascii="Times New Roman" w:eastAsia="Calibri" w:hAnsi="Times New Roman" w:cs="Times New Roman"/>
          <w:sz w:val="24"/>
          <w:szCs w:val="24"/>
          <w:lang w:val="es-ES"/>
        </w:rPr>
        <w:t xml:space="preserve">divertirse, </w:t>
      </w:r>
      <w:r w:rsidR="00D67E0A" w:rsidRPr="007122BB">
        <w:rPr>
          <w:rFonts w:ascii="Times New Roman" w:eastAsia="Calibri" w:hAnsi="Times New Roman" w:cs="Times New Roman"/>
          <w:sz w:val="24"/>
          <w:szCs w:val="24"/>
          <w:lang w:val="es-ES"/>
        </w:rPr>
        <w:t>recrearse</w:t>
      </w:r>
      <w:r w:rsidR="005377F4" w:rsidRPr="007122BB">
        <w:rPr>
          <w:rFonts w:ascii="Times New Roman" w:eastAsia="Calibri" w:hAnsi="Times New Roman" w:cs="Times New Roman"/>
          <w:sz w:val="24"/>
          <w:szCs w:val="24"/>
          <w:lang w:val="es-ES"/>
        </w:rPr>
        <w:t xml:space="preserve"> y aprender</w:t>
      </w:r>
      <w:r w:rsidR="00D67E0A" w:rsidRPr="007122BB">
        <w:rPr>
          <w:rFonts w:ascii="Times New Roman" w:eastAsia="Calibri" w:hAnsi="Times New Roman" w:cs="Times New Roman"/>
          <w:sz w:val="24"/>
          <w:szCs w:val="24"/>
          <w:lang w:val="es-ES"/>
        </w:rPr>
        <w:t>, pero se debe tener en cuenta que como actividad lúdica tiene el objetivo de incrementar el conocimiento sobre la vida y el establecimiento de relaciones</w:t>
      </w:r>
      <w:r w:rsidR="009C050C" w:rsidRPr="007122BB">
        <w:rPr>
          <w:rFonts w:ascii="Times New Roman" w:eastAsia="Calibri" w:hAnsi="Times New Roman" w:cs="Times New Roman"/>
          <w:sz w:val="24"/>
          <w:szCs w:val="24"/>
          <w:lang w:val="es-ES"/>
        </w:rPr>
        <w:t>.</w:t>
      </w:r>
    </w:p>
    <w:p w14:paraId="12740447" w14:textId="344854D5" w:rsidR="00175021" w:rsidRPr="007122BB" w:rsidRDefault="00175021" w:rsidP="00175021">
      <w:pPr>
        <w:spacing w:line="360" w:lineRule="auto"/>
        <w:jc w:val="both"/>
        <w:rPr>
          <w:rFonts w:ascii="Times New Roman" w:eastAsia="Calibri" w:hAnsi="Times New Roman" w:cs="Times New Roman"/>
          <w:sz w:val="24"/>
          <w:szCs w:val="24"/>
          <w:lang w:val="es-ES"/>
        </w:rPr>
      </w:pPr>
      <w:r w:rsidRPr="007122BB">
        <w:rPr>
          <w:rFonts w:ascii="Times New Roman" w:eastAsia="Calibri" w:hAnsi="Times New Roman" w:cs="Times New Roman"/>
          <w:sz w:val="24"/>
          <w:szCs w:val="24"/>
          <w:lang w:val="es-ES"/>
        </w:rPr>
        <w:t>“El juego hoy en día cumple un papel fundamental en el desarrollo integral del niño/a, tratar de ver la actualidad sin juego es imposible</w:t>
      </w:r>
      <w:r w:rsidR="00F874FA">
        <w:rPr>
          <w:rFonts w:ascii="Times New Roman" w:eastAsia="Calibri" w:hAnsi="Times New Roman" w:cs="Times New Roman"/>
          <w:sz w:val="24"/>
          <w:szCs w:val="24"/>
          <w:lang w:val="es-ES"/>
        </w:rPr>
        <w:t xml:space="preserve">; </w:t>
      </w:r>
      <w:r w:rsidRPr="007122BB">
        <w:rPr>
          <w:rFonts w:ascii="Times New Roman" w:eastAsia="Calibri" w:hAnsi="Times New Roman" w:cs="Times New Roman"/>
          <w:sz w:val="24"/>
          <w:szCs w:val="24"/>
          <w:lang w:val="es-ES"/>
        </w:rPr>
        <w:t xml:space="preserve">desde las primeras edades del niño/a su crecimiento y adaptación al mundo se ve estrechamente relacionada con la actividad lúdica” (Alfonso y Olaya, 2019, p. 76). </w:t>
      </w:r>
      <w:r w:rsidR="0009315D" w:rsidRPr="007122BB">
        <w:rPr>
          <w:rFonts w:ascii="Times New Roman" w:eastAsia="Calibri" w:hAnsi="Times New Roman" w:cs="Times New Roman"/>
          <w:sz w:val="24"/>
          <w:szCs w:val="24"/>
          <w:lang w:val="es-ES"/>
        </w:rPr>
        <w:t>El juego d</w:t>
      </w:r>
      <w:r w:rsidRPr="007122BB">
        <w:rPr>
          <w:rFonts w:ascii="Times New Roman" w:eastAsia="Calibri" w:hAnsi="Times New Roman" w:cs="Times New Roman"/>
          <w:sz w:val="24"/>
          <w:szCs w:val="24"/>
          <w:lang w:val="es-ES"/>
        </w:rPr>
        <w:t>esarroll</w:t>
      </w:r>
      <w:r w:rsidR="0009315D" w:rsidRPr="007122BB">
        <w:rPr>
          <w:rFonts w:ascii="Times New Roman" w:eastAsia="Calibri" w:hAnsi="Times New Roman" w:cs="Times New Roman"/>
          <w:sz w:val="24"/>
          <w:szCs w:val="24"/>
          <w:lang w:val="es-ES"/>
        </w:rPr>
        <w:t>a</w:t>
      </w:r>
      <w:r w:rsidRPr="007122BB">
        <w:rPr>
          <w:rFonts w:ascii="Times New Roman" w:eastAsia="Calibri" w:hAnsi="Times New Roman" w:cs="Times New Roman"/>
          <w:sz w:val="24"/>
          <w:szCs w:val="24"/>
          <w:lang w:val="es-ES"/>
        </w:rPr>
        <w:t xml:space="preserve"> habilidades para observar, atender, pensar de manera lógica, crear, improvisar</w:t>
      </w:r>
      <w:r w:rsidR="00195E54">
        <w:rPr>
          <w:rFonts w:ascii="Times New Roman" w:eastAsia="Calibri" w:hAnsi="Times New Roman" w:cs="Times New Roman"/>
          <w:sz w:val="24"/>
          <w:szCs w:val="24"/>
          <w:lang w:val="es-ES"/>
        </w:rPr>
        <w:t>, y</w:t>
      </w:r>
      <w:r w:rsidRPr="007122BB">
        <w:rPr>
          <w:rFonts w:ascii="Times New Roman" w:eastAsia="Calibri" w:hAnsi="Times New Roman" w:cs="Times New Roman"/>
          <w:sz w:val="24"/>
          <w:szCs w:val="24"/>
          <w:lang w:val="es-ES"/>
        </w:rPr>
        <w:t xml:space="preserve"> trabajar en actividades manuales y físicas.</w:t>
      </w:r>
    </w:p>
    <w:p w14:paraId="142482EA" w14:textId="1F473683" w:rsidR="00175021" w:rsidRPr="007122BB" w:rsidRDefault="00175021" w:rsidP="008327D5">
      <w:pPr>
        <w:spacing w:line="360" w:lineRule="auto"/>
        <w:jc w:val="both"/>
        <w:rPr>
          <w:rFonts w:ascii="Times New Roman" w:eastAsia="Calibri" w:hAnsi="Times New Roman" w:cs="Times New Roman"/>
          <w:sz w:val="24"/>
          <w:szCs w:val="24"/>
          <w:lang w:val="es-ES"/>
        </w:rPr>
      </w:pPr>
      <w:r w:rsidRPr="007122BB">
        <w:rPr>
          <w:rFonts w:ascii="Times New Roman" w:eastAsia="Calibri" w:hAnsi="Times New Roman" w:cs="Times New Roman"/>
          <w:sz w:val="24"/>
          <w:szCs w:val="24"/>
          <w:lang w:val="es-ES"/>
        </w:rPr>
        <w:t xml:space="preserve">La Unicef (2018) </w:t>
      </w:r>
      <w:r w:rsidR="007729F1" w:rsidRPr="007122BB">
        <w:rPr>
          <w:rFonts w:ascii="Times New Roman" w:eastAsia="Calibri" w:hAnsi="Times New Roman" w:cs="Times New Roman"/>
          <w:sz w:val="24"/>
          <w:szCs w:val="24"/>
          <w:lang w:val="es-ES"/>
        </w:rPr>
        <w:t>enfatiza que</w:t>
      </w:r>
      <w:r w:rsidRPr="007122BB">
        <w:rPr>
          <w:rFonts w:ascii="Times New Roman" w:eastAsia="Calibri" w:hAnsi="Times New Roman" w:cs="Times New Roman"/>
          <w:sz w:val="24"/>
          <w:szCs w:val="24"/>
          <w:lang w:val="es-ES"/>
        </w:rPr>
        <w:t xml:space="preserve"> los educadores se están replanteando el modo de enseñar a los niños pequeños a aprovechar su enorme potencial de aprendizaje. El juego constituye una de las formas más importantes en las que los niños pequeños obtienen conocimientos y competencias esenciales.</w:t>
      </w:r>
      <w:r w:rsidR="0042135C" w:rsidRPr="007122BB">
        <w:rPr>
          <w:rFonts w:ascii="Times New Roman" w:eastAsia="Calibri" w:hAnsi="Times New Roman" w:cs="Times New Roman"/>
          <w:sz w:val="24"/>
          <w:szCs w:val="24"/>
          <w:lang w:val="es-ES"/>
        </w:rPr>
        <w:t xml:space="preserve"> </w:t>
      </w:r>
      <w:r w:rsidR="00CC21CC" w:rsidRPr="007122BB">
        <w:rPr>
          <w:rFonts w:ascii="Times New Roman" w:eastAsia="Calibri" w:hAnsi="Times New Roman" w:cs="Times New Roman"/>
          <w:sz w:val="24"/>
          <w:szCs w:val="24"/>
          <w:lang w:val="es-ES"/>
        </w:rPr>
        <w:t xml:space="preserve">Existen </w:t>
      </w:r>
      <w:r w:rsidR="00F41291" w:rsidRPr="007122BB">
        <w:rPr>
          <w:rFonts w:ascii="Times New Roman" w:eastAsia="Calibri" w:hAnsi="Times New Roman" w:cs="Times New Roman"/>
          <w:sz w:val="24"/>
          <w:szCs w:val="24"/>
          <w:lang w:val="es-ES"/>
        </w:rPr>
        <w:t>diferentes tipos</w:t>
      </w:r>
      <w:r w:rsidR="00CC21CC" w:rsidRPr="007122BB">
        <w:rPr>
          <w:rFonts w:ascii="Times New Roman" w:eastAsia="Calibri" w:hAnsi="Times New Roman" w:cs="Times New Roman"/>
          <w:sz w:val="24"/>
          <w:szCs w:val="24"/>
          <w:lang w:val="es-ES"/>
        </w:rPr>
        <w:t xml:space="preserve"> de juegos</w:t>
      </w:r>
      <w:r w:rsidRPr="007122BB">
        <w:rPr>
          <w:rFonts w:ascii="Times New Roman" w:eastAsia="Calibri" w:hAnsi="Times New Roman" w:cs="Times New Roman"/>
          <w:sz w:val="24"/>
          <w:szCs w:val="24"/>
          <w:lang w:val="es-ES"/>
        </w:rPr>
        <w:t xml:space="preserve"> y se centran en algunos ejemplos:</w:t>
      </w:r>
      <w:r w:rsidR="008327D5" w:rsidRPr="007122BB">
        <w:rPr>
          <w:rFonts w:ascii="Times New Roman" w:eastAsia="Calibri" w:hAnsi="Times New Roman" w:cs="Times New Roman"/>
          <w:sz w:val="24"/>
          <w:szCs w:val="24"/>
          <w:lang w:val="es-ES"/>
        </w:rPr>
        <w:t xml:space="preserve"> j</w:t>
      </w:r>
      <w:r w:rsidRPr="007122BB">
        <w:rPr>
          <w:rFonts w:ascii="Times New Roman" w:eastAsia="Calibri" w:hAnsi="Times New Roman" w:cs="Times New Roman"/>
          <w:sz w:val="24"/>
          <w:szCs w:val="24"/>
          <w:lang w:val="es-ES"/>
        </w:rPr>
        <w:t>uegos de indagación: diferenciar figuras por colores y tamaños</w:t>
      </w:r>
      <w:r w:rsidR="008327D5" w:rsidRPr="007122BB">
        <w:rPr>
          <w:rFonts w:ascii="Times New Roman" w:eastAsia="Calibri" w:hAnsi="Times New Roman" w:cs="Times New Roman"/>
          <w:sz w:val="24"/>
          <w:szCs w:val="24"/>
          <w:lang w:val="es-ES"/>
        </w:rPr>
        <w:t>; j</w:t>
      </w:r>
      <w:r w:rsidRPr="007122BB">
        <w:rPr>
          <w:rFonts w:ascii="Times New Roman" w:eastAsia="Calibri" w:hAnsi="Times New Roman" w:cs="Times New Roman"/>
          <w:sz w:val="24"/>
          <w:szCs w:val="24"/>
          <w:lang w:val="es-ES"/>
        </w:rPr>
        <w:t xml:space="preserve">uegos de imitación: Imitando a mamá, papá, el mecánico, el payaso, jugar el chofer, </w:t>
      </w:r>
      <w:r w:rsidR="00B3286B">
        <w:rPr>
          <w:rFonts w:ascii="Times New Roman" w:eastAsia="Calibri" w:hAnsi="Times New Roman" w:cs="Times New Roman"/>
          <w:sz w:val="24"/>
          <w:szCs w:val="24"/>
          <w:lang w:val="es-ES"/>
        </w:rPr>
        <w:t>etc</w:t>
      </w:r>
      <w:r w:rsidR="008327D5" w:rsidRPr="007122BB">
        <w:rPr>
          <w:rFonts w:ascii="Times New Roman" w:eastAsia="Calibri" w:hAnsi="Times New Roman" w:cs="Times New Roman"/>
          <w:sz w:val="24"/>
          <w:szCs w:val="24"/>
          <w:lang w:val="es-ES"/>
        </w:rPr>
        <w:t>; j</w:t>
      </w:r>
      <w:r w:rsidRPr="007122BB">
        <w:rPr>
          <w:rFonts w:ascii="Times New Roman" w:eastAsia="Calibri" w:hAnsi="Times New Roman" w:cs="Times New Roman"/>
          <w:sz w:val="24"/>
          <w:szCs w:val="24"/>
          <w:lang w:val="es-ES"/>
        </w:rPr>
        <w:t>uegos de persecución: el ratón y el gato, juego con el balón.</w:t>
      </w:r>
      <w:r w:rsidR="00CC21CC" w:rsidRPr="007122BB">
        <w:rPr>
          <w:rFonts w:ascii="Times New Roman" w:eastAsia="Calibri" w:hAnsi="Times New Roman" w:cs="Times New Roman"/>
          <w:sz w:val="24"/>
          <w:szCs w:val="24"/>
          <w:lang w:val="es-ES"/>
        </w:rPr>
        <w:t xml:space="preserve"> (Stefani </w:t>
      </w:r>
      <w:r w:rsidR="00CC21CC" w:rsidRPr="007122BB">
        <w:rPr>
          <w:rFonts w:ascii="Times New Roman" w:eastAsia="Calibri" w:hAnsi="Times New Roman" w:cs="Times New Roman"/>
          <w:i/>
          <w:iCs/>
          <w:sz w:val="24"/>
          <w:szCs w:val="24"/>
          <w:lang w:val="es-ES"/>
        </w:rPr>
        <w:t>et al</w:t>
      </w:r>
      <w:r w:rsidR="00CC21CC" w:rsidRPr="007122BB">
        <w:rPr>
          <w:rFonts w:ascii="Times New Roman" w:eastAsia="Calibri" w:hAnsi="Times New Roman" w:cs="Times New Roman"/>
          <w:sz w:val="24"/>
          <w:szCs w:val="24"/>
          <w:lang w:val="es-ES"/>
        </w:rPr>
        <w:t>., 2014).</w:t>
      </w:r>
    </w:p>
    <w:p w14:paraId="1EF8934D" w14:textId="77777777" w:rsidR="00CC21CC" w:rsidRPr="007122BB" w:rsidRDefault="00CC21CC" w:rsidP="00CC21CC">
      <w:pPr>
        <w:spacing w:line="360" w:lineRule="auto"/>
        <w:jc w:val="both"/>
        <w:rPr>
          <w:rFonts w:ascii="Times New Roman" w:eastAsia="Calibri" w:hAnsi="Times New Roman" w:cs="Times New Roman"/>
          <w:sz w:val="24"/>
          <w:szCs w:val="24"/>
          <w:lang w:val="es-ES"/>
        </w:rPr>
      </w:pPr>
      <w:r w:rsidRPr="007122BB">
        <w:rPr>
          <w:rFonts w:ascii="Times New Roman" w:eastAsia="Calibri" w:hAnsi="Times New Roman" w:cs="Times New Roman"/>
          <w:sz w:val="24"/>
          <w:szCs w:val="24"/>
          <w:lang w:val="es-ES"/>
        </w:rPr>
        <w:t>La diversidad de juegos a implementar es amplia, pero aún quedan reservas en el uso que le den los docentes en las diferentes actividades a desarrollar en el proceso de enseñanza-aprendizaje.</w:t>
      </w:r>
    </w:p>
    <w:p w14:paraId="57BF0FF1" w14:textId="57EEB418" w:rsidR="00175021" w:rsidRPr="007122BB" w:rsidRDefault="00175021" w:rsidP="00175021">
      <w:pPr>
        <w:spacing w:line="360" w:lineRule="auto"/>
        <w:jc w:val="both"/>
        <w:rPr>
          <w:rFonts w:ascii="Times New Roman" w:eastAsia="Calibri" w:hAnsi="Times New Roman" w:cs="Times New Roman"/>
          <w:sz w:val="24"/>
          <w:szCs w:val="24"/>
          <w:lang w:val="es-ES"/>
        </w:rPr>
      </w:pPr>
      <w:r w:rsidRPr="007122BB">
        <w:rPr>
          <w:rFonts w:ascii="Times New Roman" w:eastAsia="Calibri" w:hAnsi="Times New Roman" w:cs="Times New Roman"/>
          <w:sz w:val="24"/>
          <w:szCs w:val="24"/>
          <w:lang w:val="es-ES"/>
        </w:rPr>
        <w:t xml:space="preserve">“Estos tipos de juegos son actividades básicas mediante los cuales el </w:t>
      </w:r>
      <w:r w:rsidR="00B3286B">
        <w:rPr>
          <w:rFonts w:ascii="Times New Roman" w:eastAsia="Calibri" w:hAnsi="Times New Roman" w:cs="Times New Roman"/>
          <w:sz w:val="24"/>
          <w:szCs w:val="24"/>
          <w:lang w:val="es-ES"/>
        </w:rPr>
        <w:t>niño valora la cultura del país y</w:t>
      </w:r>
      <w:r w:rsidRPr="007122BB">
        <w:rPr>
          <w:rFonts w:ascii="Times New Roman" w:eastAsia="Calibri" w:hAnsi="Times New Roman" w:cs="Times New Roman"/>
          <w:sz w:val="24"/>
          <w:szCs w:val="24"/>
          <w:lang w:val="es-ES"/>
        </w:rPr>
        <w:t xml:space="preserve"> su entorno, establece relaciones para el desarrollo de su cognición” (Sailema y Sailema, 2018, p. 23). Estos autores en su obra reportan 67 juegos que pueden realizar los niños y los clasifican en tradicionales, activos y pasivos. Se pudieran destacar: las cogidas, el gato y el ratón, la rayuela, la gallinita ciega, el baile de la silla, la rueda, etc.</w:t>
      </w:r>
    </w:p>
    <w:p w14:paraId="5C28F673" w14:textId="4DE48F12" w:rsidR="0009315D" w:rsidRPr="007122BB" w:rsidRDefault="0009315D" w:rsidP="0009315D">
      <w:pPr>
        <w:spacing w:line="360" w:lineRule="auto"/>
        <w:jc w:val="both"/>
        <w:rPr>
          <w:rFonts w:ascii="Times New Roman" w:eastAsia="Calibri" w:hAnsi="Times New Roman" w:cs="Times New Roman"/>
          <w:sz w:val="24"/>
          <w:szCs w:val="24"/>
          <w:lang w:val="es-ES"/>
        </w:rPr>
      </w:pPr>
      <w:r w:rsidRPr="007122BB">
        <w:rPr>
          <w:rFonts w:ascii="Times New Roman" w:eastAsia="Calibri" w:hAnsi="Times New Roman" w:cs="Times New Roman"/>
          <w:sz w:val="24"/>
          <w:szCs w:val="24"/>
          <w:lang w:val="es-ES"/>
        </w:rPr>
        <w:t xml:space="preserve">El juego ha sido reconocido por su valor significativo en el proceso de enseñanza aprendizaje de la educación inicial; su instrumentación en el escenario escolar ha llevado algunos a considerar que mediante su uso puede enseñarse todo. No siempre ha sido reconocido este </w:t>
      </w:r>
      <w:r w:rsidRPr="007122BB">
        <w:rPr>
          <w:rFonts w:ascii="Times New Roman" w:eastAsia="Calibri" w:hAnsi="Times New Roman" w:cs="Times New Roman"/>
          <w:sz w:val="24"/>
          <w:szCs w:val="24"/>
          <w:lang w:val="es-ES"/>
        </w:rPr>
        <w:lastRenderedPageBreak/>
        <w:t xml:space="preserve">elemento como parte esencial del proceso de formación de los niños, muchos maestros han dedicado poco tiempo y espacios a los juegos y otros no lo consideran como una vía idónea para preparar a los niños en la escuela (Durán y Pulido, 2018; Carrillo </w:t>
      </w:r>
      <w:r w:rsidRPr="007122BB">
        <w:rPr>
          <w:rFonts w:ascii="Times New Roman" w:eastAsia="Calibri" w:hAnsi="Times New Roman" w:cs="Times New Roman"/>
          <w:i/>
          <w:iCs/>
          <w:sz w:val="24"/>
          <w:szCs w:val="24"/>
          <w:lang w:val="es-ES"/>
        </w:rPr>
        <w:t>et al</w:t>
      </w:r>
      <w:r w:rsidRPr="007122BB">
        <w:rPr>
          <w:rFonts w:ascii="Times New Roman" w:eastAsia="Calibri" w:hAnsi="Times New Roman" w:cs="Times New Roman"/>
          <w:sz w:val="24"/>
          <w:szCs w:val="24"/>
          <w:lang w:val="es-ES"/>
        </w:rPr>
        <w:t>., 2020)).</w:t>
      </w:r>
    </w:p>
    <w:bookmarkEnd w:id="4"/>
    <w:bookmarkEnd w:id="5"/>
    <w:p w14:paraId="6DF33748" w14:textId="2171BE0F" w:rsidR="00FD5679" w:rsidRDefault="005F72FA" w:rsidP="00BC4402">
      <w:pPr>
        <w:pStyle w:val="paragraph"/>
        <w:spacing w:line="360" w:lineRule="auto"/>
        <w:jc w:val="both"/>
        <w:textAlignment w:val="baseline"/>
        <w:rPr>
          <w:rStyle w:val="eop"/>
        </w:rPr>
      </w:pPr>
      <w:r w:rsidRPr="007122BB">
        <w:rPr>
          <w:rStyle w:val="normaltextrun"/>
          <w:lang w:val="es-ES"/>
        </w:rPr>
        <w:t>Partiendo de lo anteriormente descrito</w:t>
      </w:r>
      <w:r w:rsidRPr="4974EC16">
        <w:rPr>
          <w:rStyle w:val="normaltextrun"/>
          <w:lang w:val="es-ES"/>
        </w:rPr>
        <w:t xml:space="preserve">, surge la siguiente interrogante: </w:t>
      </w:r>
      <w:r w:rsidRPr="4974EC16">
        <w:rPr>
          <w:rStyle w:val="normaltextrun"/>
        </w:rPr>
        <w:t xml:space="preserve">¿Cuál es la importancia del juego infantil en el proceso de enseñanza aprendizaje de los estudiantes del nivel inicial de la Unidad Educativa Prócer Manuel Quiroga de la ciudad de Santo Domingo de los Colorados? En consecuencia, se establece el siguiente objetivo de investigación: </w:t>
      </w:r>
      <w:bookmarkStart w:id="7" w:name="_Hlk107468500"/>
      <w:r w:rsidRPr="4974EC16">
        <w:rPr>
          <w:rStyle w:val="normaltextrun"/>
        </w:rPr>
        <w:t>determinar la importancia del juego infantil en el proceso de enseñanza aprendizaje de los estudiantes del nivel inicial de la Unidad Educativa Prócer Manuel Quiroga de la ciudad de Santo Domingo de los Colorados</w:t>
      </w:r>
      <w:bookmarkEnd w:id="7"/>
      <w:r w:rsidRPr="4974EC16">
        <w:rPr>
          <w:rStyle w:val="normaltextrun"/>
        </w:rPr>
        <w:t>.</w:t>
      </w:r>
      <w:r w:rsidRPr="4974EC16">
        <w:rPr>
          <w:rStyle w:val="eop"/>
        </w:rPr>
        <w:t> </w:t>
      </w:r>
    </w:p>
    <w:p w14:paraId="42C8392D" w14:textId="759EAEC3" w:rsidR="00F41291" w:rsidRDefault="00F41291" w:rsidP="00F41291">
      <w:pPr>
        <w:spacing w:line="360" w:lineRule="auto"/>
        <w:jc w:val="both"/>
        <w:rPr>
          <w:rFonts w:ascii="Times New Roman" w:eastAsia="Calibri" w:hAnsi="Times New Roman" w:cs="Times New Roman"/>
          <w:sz w:val="24"/>
          <w:szCs w:val="24"/>
          <w:lang w:val="es-ES"/>
        </w:rPr>
      </w:pPr>
      <w:r w:rsidRPr="00CC21CC">
        <w:rPr>
          <w:rFonts w:ascii="Times New Roman" w:eastAsia="Calibri" w:hAnsi="Times New Roman" w:cs="Times New Roman"/>
          <w:sz w:val="24"/>
          <w:szCs w:val="24"/>
          <w:lang w:val="es-ES"/>
        </w:rPr>
        <w:t>A partir de este referente teórico s</w:t>
      </w:r>
      <w:r w:rsidR="00B3286B">
        <w:rPr>
          <w:rFonts w:ascii="Times New Roman" w:eastAsia="Calibri" w:hAnsi="Times New Roman" w:cs="Times New Roman"/>
          <w:sz w:val="24"/>
          <w:szCs w:val="24"/>
          <w:lang w:val="es-ES"/>
        </w:rPr>
        <w:t>e</w:t>
      </w:r>
      <w:r w:rsidRPr="00CC21CC">
        <w:rPr>
          <w:rFonts w:ascii="Times New Roman" w:eastAsia="Calibri" w:hAnsi="Times New Roman" w:cs="Times New Roman"/>
          <w:sz w:val="24"/>
          <w:szCs w:val="24"/>
          <w:lang w:val="es-ES"/>
        </w:rPr>
        <w:t xml:space="preserve"> manifiesta la limitada implementación de los juegos infantiles como parte del proceso de formación en la educación inicial.</w:t>
      </w:r>
      <w:r>
        <w:rPr>
          <w:rFonts w:ascii="Times New Roman" w:eastAsia="Calibri" w:hAnsi="Times New Roman" w:cs="Times New Roman"/>
          <w:sz w:val="24"/>
          <w:szCs w:val="24"/>
          <w:lang w:val="es-ES"/>
        </w:rPr>
        <w:t xml:space="preserve"> En el Currículo de Educación Inicial en Ecuador se reconocen los juegos como actividades para el desarrollo de destrezas en los niños y niñas (Ministerio de Educación </w:t>
      </w:r>
      <w:r>
        <w:rPr>
          <w:rFonts w:ascii="Calibri" w:eastAsia="Calibri" w:hAnsi="Calibri" w:cs="Calibri"/>
          <w:sz w:val="24"/>
          <w:szCs w:val="24"/>
          <w:lang w:val="es-ES"/>
        </w:rPr>
        <w:t>[</w:t>
      </w:r>
      <w:r>
        <w:rPr>
          <w:rFonts w:ascii="Times New Roman" w:eastAsia="Calibri" w:hAnsi="Times New Roman" w:cs="Times New Roman"/>
          <w:sz w:val="24"/>
          <w:szCs w:val="24"/>
          <w:lang w:val="es-ES"/>
        </w:rPr>
        <w:t>Mineduc</w:t>
      </w:r>
      <w:r>
        <w:rPr>
          <w:rFonts w:ascii="Calibri" w:eastAsia="Calibri" w:hAnsi="Calibri" w:cs="Calibri"/>
          <w:sz w:val="24"/>
          <w:szCs w:val="24"/>
          <w:lang w:val="es-ES"/>
        </w:rPr>
        <w:t>]</w:t>
      </w:r>
      <w:r>
        <w:rPr>
          <w:rFonts w:ascii="Times New Roman" w:eastAsia="Calibri" w:hAnsi="Times New Roman" w:cs="Times New Roman"/>
          <w:sz w:val="24"/>
          <w:szCs w:val="24"/>
          <w:lang w:val="es-ES"/>
        </w:rPr>
        <w:t xml:space="preserve">, 2018). </w:t>
      </w:r>
    </w:p>
    <w:p w14:paraId="5AF74C37" w14:textId="67F0932B" w:rsidR="0095184D" w:rsidRDefault="00F41291" w:rsidP="0095184D">
      <w:pPr>
        <w:spacing w:line="360" w:lineRule="auto"/>
        <w:jc w:val="both"/>
        <w:rPr>
          <w:rFonts w:ascii="Times New Roman" w:eastAsia="Calibri" w:hAnsi="Times New Roman" w:cs="Times New Roman"/>
          <w:sz w:val="24"/>
          <w:szCs w:val="24"/>
          <w:lang w:val="es-ES"/>
        </w:rPr>
      </w:pPr>
      <w:r w:rsidRPr="00E649BF">
        <w:rPr>
          <w:rFonts w:ascii="Times New Roman" w:eastAsia="Calibri" w:hAnsi="Times New Roman" w:cs="Times New Roman"/>
          <w:sz w:val="24"/>
          <w:szCs w:val="24"/>
          <w:lang w:val="es-ES"/>
        </w:rPr>
        <w:t xml:space="preserve">Es necesario cambiar las estrategias de trabajo en las aulas, para potenciar las capacidades de los niños, </w:t>
      </w:r>
      <w:r w:rsidR="00030D26">
        <w:rPr>
          <w:rFonts w:ascii="Times New Roman" w:eastAsia="Calibri" w:hAnsi="Times New Roman" w:cs="Times New Roman"/>
          <w:sz w:val="24"/>
          <w:szCs w:val="24"/>
          <w:lang w:val="es-ES"/>
        </w:rPr>
        <w:t xml:space="preserve">se evidencia que </w:t>
      </w:r>
      <w:r w:rsidRPr="00E649BF">
        <w:rPr>
          <w:rFonts w:ascii="Times New Roman" w:eastAsia="Calibri" w:hAnsi="Times New Roman" w:cs="Times New Roman"/>
          <w:sz w:val="24"/>
          <w:szCs w:val="24"/>
          <w:lang w:val="es-ES"/>
        </w:rPr>
        <w:t>no existen suficientes ambientes de juego en cual el infante explore y exprese toda su creatividad a través de las diferentes actividades lúdicas ofertadas en el salón de clase.</w:t>
      </w:r>
      <w:r>
        <w:rPr>
          <w:rFonts w:ascii="Times New Roman" w:eastAsia="Calibri" w:hAnsi="Times New Roman" w:cs="Times New Roman"/>
          <w:sz w:val="24"/>
          <w:szCs w:val="24"/>
          <w:lang w:val="es-ES"/>
        </w:rPr>
        <w:t xml:space="preserve"> Es evidente la necesidad de profundizar en el juego infantil como estrategia en el proceso de enseñanza-aprendizaje de la educación inicial.</w:t>
      </w:r>
      <w:bookmarkStart w:id="8" w:name="_Toc99098559"/>
    </w:p>
    <w:p w14:paraId="7BEE3D5C" w14:textId="4EA18578" w:rsidR="0095184D" w:rsidRPr="0095184D" w:rsidRDefault="0095184D" w:rsidP="0095184D">
      <w:pPr>
        <w:spacing w:line="360" w:lineRule="auto"/>
        <w:jc w:val="both"/>
        <w:rPr>
          <w:rFonts w:ascii="Times New Roman" w:eastAsia="Calibri" w:hAnsi="Times New Roman" w:cs="Times New Roman"/>
          <w:b/>
          <w:bCs/>
          <w:sz w:val="26"/>
          <w:szCs w:val="26"/>
          <w:lang w:val="es-ES"/>
        </w:rPr>
      </w:pPr>
      <w:r w:rsidRPr="0095184D">
        <w:rPr>
          <w:rFonts w:ascii="Times New Roman" w:eastAsia="Calibri" w:hAnsi="Times New Roman" w:cs="Times New Roman"/>
          <w:b/>
          <w:bCs/>
          <w:sz w:val="26"/>
          <w:szCs w:val="26"/>
          <w:lang w:val="es-ES"/>
        </w:rPr>
        <w:t>REVISIÓN TE</w:t>
      </w:r>
      <w:r>
        <w:rPr>
          <w:rFonts w:ascii="Times New Roman" w:eastAsia="Calibri" w:hAnsi="Times New Roman" w:cs="Times New Roman"/>
          <w:b/>
          <w:bCs/>
          <w:sz w:val="26"/>
          <w:szCs w:val="26"/>
          <w:lang w:val="es-ES"/>
        </w:rPr>
        <w:t>Ó</w:t>
      </w:r>
      <w:r w:rsidRPr="0095184D">
        <w:rPr>
          <w:rFonts w:ascii="Times New Roman" w:eastAsia="Calibri" w:hAnsi="Times New Roman" w:cs="Times New Roman"/>
          <w:b/>
          <w:bCs/>
          <w:sz w:val="26"/>
          <w:szCs w:val="26"/>
          <w:lang w:val="es-ES"/>
        </w:rPr>
        <w:t>RICA</w:t>
      </w:r>
    </w:p>
    <w:p w14:paraId="6C1CB75D" w14:textId="295FCAE4" w:rsidR="00F41291" w:rsidRPr="00F41291" w:rsidRDefault="00F41291" w:rsidP="003F15BD">
      <w:pPr>
        <w:keepNext/>
        <w:keepLines/>
        <w:numPr>
          <w:ilvl w:val="1"/>
          <w:numId w:val="0"/>
        </w:numPr>
        <w:spacing w:before="200" w:after="0" w:line="360" w:lineRule="auto"/>
        <w:ind w:left="576" w:hanging="576"/>
        <w:jc w:val="both"/>
        <w:outlineLvl w:val="1"/>
        <w:rPr>
          <w:rFonts w:ascii="Times New Roman" w:eastAsia="Times New Roman" w:hAnsi="Times New Roman" w:cs="Times New Roman"/>
          <w:b/>
          <w:bCs/>
          <w:sz w:val="24"/>
          <w:szCs w:val="26"/>
        </w:rPr>
      </w:pPr>
      <w:r w:rsidRPr="00F41291">
        <w:rPr>
          <w:rFonts w:ascii="Times New Roman" w:eastAsia="Times New Roman" w:hAnsi="Times New Roman" w:cs="Times New Roman"/>
          <w:b/>
          <w:bCs/>
          <w:sz w:val="24"/>
          <w:szCs w:val="26"/>
        </w:rPr>
        <w:t>Los juegos</w:t>
      </w:r>
      <w:bookmarkEnd w:id="8"/>
      <w:r w:rsidRPr="00F41291">
        <w:rPr>
          <w:rFonts w:ascii="Times New Roman" w:eastAsia="Times New Roman" w:hAnsi="Times New Roman" w:cs="Times New Roman"/>
          <w:b/>
          <w:bCs/>
          <w:sz w:val="24"/>
          <w:szCs w:val="26"/>
        </w:rPr>
        <w:t xml:space="preserve">  </w:t>
      </w:r>
    </w:p>
    <w:p w14:paraId="0DCC0E1F" w14:textId="32A0F9D7" w:rsidR="00F41291" w:rsidRPr="00F41291" w:rsidRDefault="0043101E" w:rsidP="003F15BD">
      <w:pPr>
        <w:widowControl w:val="0"/>
        <w:autoSpaceDE w:val="0"/>
        <w:autoSpaceDN w:val="0"/>
        <w:spacing w:before="2" w:after="0" w:line="360" w:lineRule="auto"/>
        <w:ind w:left="708" w:right="274"/>
        <w:jc w:val="both"/>
        <w:rPr>
          <w:rFonts w:ascii="Times New Roman" w:eastAsia="Times New Roman" w:hAnsi="Times New Roman" w:cs="Times New Roman"/>
          <w:sz w:val="24"/>
          <w:szCs w:val="24"/>
          <w:lang w:val="es-ES"/>
        </w:rPr>
      </w:pPr>
      <w:bookmarkStart w:id="9" w:name="_Hlk107474638"/>
      <w:r>
        <w:rPr>
          <w:rFonts w:ascii="Times New Roman" w:eastAsia="Times New Roman" w:hAnsi="Times New Roman" w:cs="Times New Roman"/>
          <w:noProof/>
          <w:sz w:val="24"/>
          <w:szCs w:val="24"/>
        </w:rPr>
        <w:t>Albornoz</w:t>
      </w:r>
      <w:r w:rsidR="00F41291" w:rsidRPr="00F41291">
        <w:rPr>
          <w:rFonts w:ascii="Times New Roman" w:eastAsia="Times New Roman" w:hAnsi="Times New Roman" w:cs="Times New Roman"/>
          <w:noProof/>
          <w:sz w:val="24"/>
          <w:szCs w:val="24"/>
        </w:rPr>
        <w:t xml:space="preserve"> (2018)</w:t>
      </w:r>
      <w:r w:rsidR="00F41291" w:rsidRPr="00F41291">
        <w:rPr>
          <w:rFonts w:ascii="Times New Roman" w:eastAsia="Times New Roman" w:hAnsi="Times New Roman" w:cs="Times New Roman"/>
          <w:sz w:val="24"/>
          <w:szCs w:val="24"/>
          <w:lang w:val="es-ES"/>
        </w:rPr>
        <w:t xml:space="preserve"> se refiere que el juego infantil es una actividad natural y espontánea en los niños, jugar no solo es por diversión; sus juegos están relacionados con el desarrollo de destrezas sociales, motrices y cognitivas además de su conocimiento del mundo por intermedio de sus propias experiencias significativas. A través del juego infantil investiga todo con respecto al mundo que lo rodea.</w:t>
      </w:r>
    </w:p>
    <w:bookmarkEnd w:id="9"/>
    <w:p w14:paraId="68467AE0" w14:textId="401AF2DF" w:rsidR="00F41291" w:rsidRPr="00F41291" w:rsidRDefault="00F41291" w:rsidP="003F15BD">
      <w:pPr>
        <w:widowControl w:val="0"/>
        <w:autoSpaceDE w:val="0"/>
        <w:autoSpaceDN w:val="0"/>
        <w:spacing w:before="2" w:after="0" w:line="360" w:lineRule="auto"/>
        <w:ind w:right="274"/>
        <w:jc w:val="both"/>
        <w:rPr>
          <w:rFonts w:ascii="Times New Roman" w:eastAsia="Times New Roman" w:hAnsi="Times New Roman" w:cs="Times New Roman"/>
          <w:sz w:val="24"/>
          <w:szCs w:val="24"/>
          <w:lang w:val="es-ES"/>
        </w:rPr>
      </w:pPr>
      <w:r w:rsidRPr="00F41291">
        <w:rPr>
          <w:rFonts w:ascii="Times New Roman" w:eastAsia="Times New Roman" w:hAnsi="Times New Roman" w:cs="Times New Roman"/>
          <w:sz w:val="24"/>
          <w:szCs w:val="24"/>
          <w:lang w:val="es-ES"/>
        </w:rPr>
        <w:t>Al respecto se considera que el juego representa para los niños el ser y hacer, en cuanto a expresarse</w:t>
      </w:r>
      <w:r w:rsidR="00977FF6">
        <w:rPr>
          <w:rFonts w:ascii="Times New Roman" w:eastAsia="Times New Roman" w:hAnsi="Times New Roman" w:cs="Times New Roman"/>
          <w:sz w:val="24"/>
          <w:szCs w:val="24"/>
          <w:lang w:val="es-ES"/>
        </w:rPr>
        <w:t>,</w:t>
      </w:r>
      <w:r w:rsidR="00977FF6">
        <w:rPr>
          <w:rFonts w:ascii="Times New Roman" w:eastAsia="Times New Roman" w:hAnsi="Times New Roman" w:cs="Times New Roman"/>
          <w:color w:val="FF0000"/>
          <w:sz w:val="24"/>
          <w:szCs w:val="24"/>
          <w:lang w:val="es-ES"/>
        </w:rPr>
        <w:t xml:space="preserve"> </w:t>
      </w:r>
      <w:r w:rsidRPr="00F41291">
        <w:rPr>
          <w:rFonts w:ascii="Times New Roman" w:eastAsia="Times New Roman" w:hAnsi="Times New Roman" w:cs="Times New Roman"/>
          <w:sz w:val="24"/>
          <w:szCs w:val="24"/>
          <w:lang w:val="es-ES"/>
        </w:rPr>
        <w:t>a vivir</w:t>
      </w:r>
      <w:r w:rsidRPr="00F41291">
        <w:rPr>
          <w:rFonts w:ascii="Times New Roman" w:eastAsia="Times New Roman" w:hAnsi="Times New Roman" w:cs="Times New Roman"/>
          <w:spacing w:val="1"/>
          <w:sz w:val="24"/>
          <w:szCs w:val="24"/>
          <w:lang w:val="es-ES"/>
        </w:rPr>
        <w:t xml:space="preserve"> </w:t>
      </w:r>
      <w:r w:rsidRPr="00F41291">
        <w:rPr>
          <w:rFonts w:ascii="Times New Roman" w:eastAsia="Times New Roman" w:hAnsi="Times New Roman" w:cs="Times New Roman"/>
          <w:sz w:val="24"/>
          <w:szCs w:val="24"/>
          <w:lang w:val="es-ES"/>
        </w:rPr>
        <w:t>experiencias</w:t>
      </w:r>
      <w:r w:rsidRPr="00F41291">
        <w:rPr>
          <w:rFonts w:ascii="Times New Roman" w:eastAsia="Times New Roman" w:hAnsi="Times New Roman" w:cs="Times New Roman"/>
          <w:spacing w:val="1"/>
          <w:sz w:val="24"/>
          <w:szCs w:val="24"/>
          <w:lang w:val="es-ES"/>
        </w:rPr>
        <w:t xml:space="preserve"> </w:t>
      </w:r>
      <w:r w:rsidRPr="00F41291">
        <w:rPr>
          <w:rFonts w:ascii="Times New Roman" w:eastAsia="Times New Roman" w:hAnsi="Times New Roman" w:cs="Times New Roman"/>
          <w:sz w:val="24"/>
          <w:szCs w:val="24"/>
          <w:lang w:val="es-ES"/>
        </w:rPr>
        <w:t>plac</w:t>
      </w:r>
      <w:r w:rsidR="00884836">
        <w:rPr>
          <w:rFonts w:ascii="Times New Roman" w:eastAsia="Times New Roman" w:hAnsi="Times New Roman" w:cs="Times New Roman"/>
          <w:sz w:val="24"/>
          <w:szCs w:val="24"/>
          <w:lang w:val="es-ES"/>
        </w:rPr>
        <w:t>e</w:t>
      </w:r>
      <w:r w:rsidRPr="00F41291">
        <w:rPr>
          <w:rFonts w:ascii="Times New Roman" w:eastAsia="Times New Roman" w:hAnsi="Times New Roman" w:cs="Times New Roman"/>
          <w:sz w:val="24"/>
          <w:szCs w:val="24"/>
          <w:lang w:val="es-ES"/>
        </w:rPr>
        <w:t>nteras</w:t>
      </w:r>
      <w:r w:rsidRPr="00F41291">
        <w:rPr>
          <w:rFonts w:ascii="Times New Roman" w:eastAsia="Times New Roman" w:hAnsi="Times New Roman" w:cs="Times New Roman"/>
          <w:spacing w:val="1"/>
          <w:sz w:val="24"/>
          <w:szCs w:val="24"/>
          <w:lang w:val="es-ES"/>
        </w:rPr>
        <w:t xml:space="preserve"> llenas de emoción y alegría; mismas que permiten tener estados </w:t>
      </w:r>
      <w:r w:rsidRPr="00F41291">
        <w:rPr>
          <w:rFonts w:ascii="Times New Roman" w:eastAsia="Times New Roman" w:hAnsi="Times New Roman" w:cs="Times New Roman"/>
          <w:sz w:val="24"/>
          <w:szCs w:val="24"/>
          <w:lang w:val="es-ES"/>
        </w:rPr>
        <w:t>emocionales positivos para el diario convivir.</w:t>
      </w:r>
    </w:p>
    <w:p w14:paraId="7B4DC421" w14:textId="77777777" w:rsidR="00F41291" w:rsidRPr="00F41291" w:rsidRDefault="00F41291" w:rsidP="003F15BD">
      <w:pPr>
        <w:keepNext/>
        <w:keepLines/>
        <w:numPr>
          <w:ilvl w:val="2"/>
          <w:numId w:val="0"/>
        </w:numPr>
        <w:spacing w:before="200" w:after="0" w:line="360" w:lineRule="auto"/>
        <w:ind w:left="720" w:hanging="720"/>
        <w:jc w:val="both"/>
        <w:outlineLvl w:val="2"/>
        <w:rPr>
          <w:rFonts w:ascii="Times New Roman" w:eastAsia="Times New Roman" w:hAnsi="Times New Roman" w:cs="Times New Roman"/>
          <w:b/>
          <w:bCs/>
          <w:sz w:val="24"/>
          <w:lang w:val="es-ES"/>
        </w:rPr>
      </w:pPr>
      <w:bookmarkStart w:id="10" w:name="_Toc99098563"/>
      <w:r w:rsidRPr="00F41291">
        <w:rPr>
          <w:rFonts w:ascii="Times New Roman" w:eastAsia="Times New Roman" w:hAnsi="Times New Roman" w:cs="Times New Roman"/>
          <w:b/>
          <w:bCs/>
          <w:sz w:val="24"/>
          <w:lang w:val="es-ES"/>
        </w:rPr>
        <w:t>Clasificación del juego según las cualidades.</w:t>
      </w:r>
      <w:bookmarkEnd w:id="10"/>
    </w:p>
    <w:p w14:paraId="45A3EFE3" w14:textId="1CC0C6CC" w:rsidR="00F41291" w:rsidRPr="00F41291" w:rsidRDefault="00B840AE" w:rsidP="003F15BD">
      <w:pPr>
        <w:widowControl w:val="0"/>
        <w:autoSpaceDE w:val="0"/>
        <w:autoSpaceDN w:val="0"/>
        <w:spacing w:after="0" w:line="360" w:lineRule="auto"/>
        <w:ind w:right="277"/>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S</w:t>
      </w:r>
      <w:r w:rsidR="00F41291" w:rsidRPr="00F41291">
        <w:rPr>
          <w:rFonts w:ascii="Times New Roman" w:eastAsia="Times New Roman" w:hAnsi="Times New Roman" w:cs="Times New Roman"/>
          <w:sz w:val="24"/>
          <w:szCs w:val="24"/>
          <w:lang w:val="es-ES"/>
        </w:rPr>
        <w:t>e puede manifestar lo indispensable que es la utilización de los juegos en el</w:t>
      </w:r>
      <w:r w:rsidR="00F41291" w:rsidRPr="00F41291">
        <w:rPr>
          <w:rFonts w:ascii="Times New Roman" w:eastAsia="Times New Roman" w:hAnsi="Times New Roman" w:cs="Times New Roman"/>
          <w:spacing w:val="1"/>
          <w:sz w:val="24"/>
          <w:szCs w:val="24"/>
          <w:lang w:val="es-ES"/>
        </w:rPr>
        <w:t xml:space="preserve"> </w:t>
      </w:r>
      <w:r w:rsidR="00F41291" w:rsidRPr="00F41291">
        <w:rPr>
          <w:rFonts w:ascii="Times New Roman" w:eastAsia="Times New Roman" w:hAnsi="Times New Roman" w:cs="Times New Roman"/>
          <w:sz w:val="24"/>
          <w:szCs w:val="24"/>
          <w:lang w:val="es-ES"/>
        </w:rPr>
        <w:t xml:space="preserve">aprendizaje de </w:t>
      </w:r>
      <w:r w:rsidR="00F41291" w:rsidRPr="00F41291">
        <w:rPr>
          <w:rFonts w:ascii="Times New Roman" w:eastAsia="Times New Roman" w:hAnsi="Times New Roman" w:cs="Times New Roman"/>
          <w:sz w:val="24"/>
          <w:szCs w:val="24"/>
          <w:lang w:val="es-ES"/>
        </w:rPr>
        <w:lastRenderedPageBreak/>
        <w:t>los niños y niñas;</w:t>
      </w:r>
      <w:r w:rsidR="00030D26">
        <w:rPr>
          <w:rFonts w:ascii="Times New Roman" w:eastAsia="Times New Roman" w:hAnsi="Times New Roman" w:cs="Times New Roman"/>
          <w:sz w:val="24"/>
          <w:szCs w:val="24"/>
          <w:lang w:val="es-ES"/>
        </w:rPr>
        <w:t xml:space="preserve"> por cuanto</w:t>
      </w:r>
      <w:r w:rsidR="00F41291" w:rsidRPr="00F41291">
        <w:rPr>
          <w:rFonts w:ascii="Times New Roman" w:eastAsia="Times New Roman" w:hAnsi="Times New Roman" w:cs="Times New Roman"/>
          <w:sz w:val="24"/>
          <w:szCs w:val="24"/>
          <w:lang w:val="es-ES"/>
        </w:rPr>
        <w:t xml:space="preserve"> permiten describir las vivencias, sus sentimientos y nivel de comprensión, puesto que el juego ayuda a los niños a comunicar ideas y entender a los demás mediante la interacción social, sentando las bases para construir un conocimiento más profundo y unas relaciones más sólidas con su prójimo.</w:t>
      </w:r>
    </w:p>
    <w:p w14:paraId="3D36BE31" w14:textId="77777777" w:rsidR="00F41291" w:rsidRPr="00F41291" w:rsidRDefault="00F41291" w:rsidP="003F15BD">
      <w:pPr>
        <w:spacing w:after="200" w:line="360" w:lineRule="auto"/>
        <w:jc w:val="both"/>
        <w:rPr>
          <w:rFonts w:ascii="Times New Roman" w:eastAsia="Calibri" w:hAnsi="Times New Roman" w:cs="Times New Roman"/>
          <w:sz w:val="24"/>
          <w:lang w:val="es-ES"/>
        </w:rPr>
      </w:pPr>
      <w:r w:rsidRPr="00F41291">
        <w:rPr>
          <w:rFonts w:ascii="Times New Roman" w:eastAsia="Calibri" w:hAnsi="Times New Roman" w:cs="Times New Roman"/>
          <w:sz w:val="24"/>
          <w:lang w:val="es-ES"/>
        </w:rPr>
        <w:t>Andrade (2020) por su parte clasifica los juegos como:</w:t>
      </w:r>
    </w:p>
    <w:p w14:paraId="782B38C3" w14:textId="77777777" w:rsidR="00F41291" w:rsidRPr="00F41291" w:rsidRDefault="00F41291" w:rsidP="003F15BD">
      <w:pPr>
        <w:numPr>
          <w:ilvl w:val="0"/>
          <w:numId w:val="5"/>
        </w:numPr>
        <w:spacing w:after="200" w:line="360" w:lineRule="auto"/>
        <w:jc w:val="both"/>
        <w:rPr>
          <w:rFonts w:ascii="Times New Roman" w:eastAsia="Calibri" w:hAnsi="Times New Roman" w:cs="Times New Roman"/>
          <w:sz w:val="24"/>
          <w:lang w:val="es-ES"/>
        </w:rPr>
      </w:pPr>
      <w:r w:rsidRPr="00F41291">
        <w:rPr>
          <w:rFonts w:ascii="Times New Roman" w:eastAsia="Calibri" w:hAnsi="Times New Roman" w:cs="Times New Roman"/>
          <w:sz w:val="24"/>
          <w:lang w:val="es-ES"/>
        </w:rPr>
        <w:t>Juegos sensoriales: Desarrollan la sensibilidad.</w:t>
      </w:r>
    </w:p>
    <w:p w14:paraId="2D2D7E50" w14:textId="77777777" w:rsidR="00F41291" w:rsidRPr="00F41291" w:rsidRDefault="00F41291" w:rsidP="003F15BD">
      <w:pPr>
        <w:numPr>
          <w:ilvl w:val="0"/>
          <w:numId w:val="5"/>
        </w:numPr>
        <w:spacing w:after="200" w:line="360" w:lineRule="auto"/>
        <w:jc w:val="both"/>
        <w:rPr>
          <w:rFonts w:ascii="Times New Roman" w:eastAsia="Calibri" w:hAnsi="Times New Roman" w:cs="Times New Roman"/>
          <w:sz w:val="24"/>
          <w:lang w:val="es-ES"/>
        </w:rPr>
      </w:pPr>
      <w:r w:rsidRPr="00F41291">
        <w:rPr>
          <w:rFonts w:ascii="Times New Roman" w:eastAsia="Calibri" w:hAnsi="Times New Roman" w:cs="Times New Roman"/>
          <w:sz w:val="24"/>
          <w:lang w:val="es-ES"/>
        </w:rPr>
        <w:t>Juegos motores: Desarrollan la coordinación de movimientos.</w:t>
      </w:r>
    </w:p>
    <w:p w14:paraId="45538513" w14:textId="77777777" w:rsidR="00F41291" w:rsidRPr="00F41291" w:rsidRDefault="00F41291" w:rsidP="003F15BD">
      <w:pPr>
        <w:numPr>
          <w:ilvl w:val="0"/>
          <w:numId w:val="5"/>
        </w:numPr>
        <w:spacing w:after="200" w:line="360" w:lineRule="auto"/>
        <w:jc w:val="both"/>
        <w:rPr>
          <w:rFonts w:ascii="Times New Roman" w:eastAsia="Calibri" w:hAnsi="Times New Roman" w:cs="Times New Roman"/>
          <w:sz w:val="24"/>
          <w:lang w:val="es-ES"/>
        </w:rPr>
      </w:pPr>
      <w:r w:rsidRPr="00F41291">
        <w:rPr>
          <w:rFonts w:ascii="Times New Roman" w:eastAsia="Calibri" w:hAnsi="Times New Roman" w:cs="Times New Roman"/>
          <w:sz w:val="24"/>
          <w:lang w:val="es-ES"/>
        </w:rPr>
        <w:t>Juegos sociales: Desarrollan la capacidad de socialización, cooperación, comportamiento.</w:t>
      </w:r>
    </w:p>
    <w:p w14:paraId="302504B7" w14:textId="77777777" w:rsidR="00F41291" w:rsidRPr="00F41291" w:rsidRDefault="00F41291" w:rsidP="003F15BD">
      <w:pPr>
        <w:numPr>
          <w:ilvl w:val="0"/>
          <w:numId w:val="5"/>
        </w:numPr>
        <w:spacing w:after="200" w:line="360" w:lineRule="auto"/>
        <w:jc w:val="both"/>
        <w:rPr>
          <w:rFonts w:ascii="Times New Roman" w:eastAsia="Calibri" w:hAnsi="Times New Roman" w:cs="Times New Roman"/>
          <w:sz w:val="24"/>
          <w:lang w:val="es-ES"/>
        </w:rPr>
      </w:pPr>
      <w:r w:rsidRPr="00F41291">
        <w:rPr>
          <w:rFonts w:ascii="Times New Roman" w:eastAsia="Calibri" w:hAnsi="Times New Roman" w:cs="Times New Roman"/>
          <w:sz w:val="24"/>
          <w:lang w:val="es-ES"/>
        </w:rPr>
        <w:t xml:space="preserve">Juegos de construcción: Desarrollan la creación manual y lingüística </w:t>
      </w:r>
    </w:p>
    <w:p w14:paraId="1732C004" w14:textId="77777777" w:rsidR="00F41291" w:rsidRPr="00F41291" w:rsidRDefault="00F41291" w:rsidP="003F15BD">
      <w:pPr>
        <w:numPr>
          <w:ilvl w:val="0"/>
          <w:numId w:val="5"/>
        </w:numPr>
        <w:spacing w:after="200" w:line="360" w:lineRule="auto"/>
        <w:jc w:val="both"/>
        <w:rPr>
          <w:rFonts w:ascii="Times New Roman" w:eastAsia="Calibri" w:hAnsi="Times New Roman" w:cs="Times New Roman"/>
          <w:sz w:val="24"/>
          <w:lang w:val="es-ES"/>
        </w:rPr>
      </w:pPr>
      <w:r w:rsidRPr="00F41291">
        <w:rPr>
          <w:rFonts w:ascii="Times New Roman" w:eastAsia="Calibri" w:hAnsi="Times New Roman" w:cs="Times New Roman"/>
          <w:sz w:val="24"/>
          <w:lang w:val="es-ES"/>
        </w:rPr>
        <w:t>Juegos de reglas: a pesar de ser para niños mayores, los niños de 0 a 5 años, les gusta porque establecen sus propias reglas de manera informal.</w:t>
      </w:r>
    </w:p>
    <w:p w14:paraId="5A4CD0F2" w14:textId="77777777" w:rsidR="00F41291" w:rsidRPr="00F41291" w:rsidRDefault="00F41291" w:rsidP="003F15BD">
      <w:pPr>
        <w:keepNext/>
        <w:keepLines/>
        <w:numPr>
          <w:ilvl w:val="2"/>
          <w:numId w:val="0"/>
        </w:numPr>
        <w:spacing w:before="200" w:after="0" w:line="360" w:lineRule="auto"/>
        <w:ind w:left="720" w:hanging="720"/>
        <w:jc w:val="both"/>
        <w:outlineLvl w:val="2"/>
        <w:rPr>
          <w:rFonts w:ascii="Times New Roman" w:eastAsia="Times New Roman" w:hAnsi="Times New Roman" w:cs="Times New Roman"/>
          <w:b/>
          <w:bCs/>
          <w:sz w:val="24"/>
          <w:lang w:val="es-ES"/>
        </w:rPr>
      </w:pPr>
      <w:bookmarkStart w:id="11" w:name="_Toc99098564"/>
      <w:r w:rsidRPr="00F41291">
        <w:rPr>
          <w:rFonts w:ascii="Times New Roman" w:eastAsia="Times New Roman" w:hAnsi="Times New Roman" w:cs="Times New Roman"/>
          <w:b/>
          <w:bCs/>
          <w:sz w:val="24"/>
          <w:lang w:val="es-ES"/>
        </w:rPr>
        <w:t>Juegos infantiles para la educación inicial</w:t>
      </w:r>
      <w:bookmarkEnd w:id="11"/>
    </w:p>
    <w:p w14:paraId="08D3A484" w14:textId="77777777" w:rsidR="003622EC" w:rsidRDefault="00F41291" w:rsidP="003622EC">
      <w:pPr>
        <w:spacing w:line="360" w:lineRule="auto"/>
        <w:jc w:val="both"/>
        <w:rPr>
          <w:rFonts w:ascii="Times New Roman" w:eastAsia="Calibri" w:hAnsi="Times New Roman" w:cs="Times New Roman"/>
          <w:sz w:val="24"/>
          <w:szCs w:val="24"/>
          <w:lang w:val="es-ES"/>
        </w:rPr>
      </w:pPr>
      <w:r w:rsidRPr="00F41291">
        <w:rPr>
          <w:rFonts w:ascii="Times New Roman" w:eastAsia="Calibri" w:hAnsi="Times New Roman" w:cs="Times New Roman"/>
          <w:sz w:val="24"/>
          <w:lang w:val="es-ES"/>
        </w:rPr>
        <w:t xml:space="preserve"> </w:t>
      </w:r>
      <w:r w:rsidR="003622EC">
        <w:rPr>
          <w:rFonts w:ascii="Times New Roman" w:eastAsia="Calibri" w:hAnsi="Times New Roman" w:cs="Times New Roman"/>
          <w:sz w:val="24"/>
          <w:szCs w:val="24"/>
          <w:lang w:val="es-ES"/>
        </w:rPr>
        <w:t>En Ecuador las indicaciones de carácter curricular que se han emitido establecen considerar el juego como una metodología, para propiciar un ambiente de aprendizaje motivador que estimule la creatividad y la activa participación de los niños. Los juegos inciden directamente en la cognición y en el desarrollo motriz de los niños y junto al arte se han concebido como generadores de aprendizajes significativos (Villarroel, 2015).</w:t>
      </w:r>
    </w:p>
    <w:p w14:paraId="3A5B0BFC" w14:textId="77777777" w:rsidR="003622EC" w:rsidRDefault="003622EC" w:rsidP="003622EC">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El juego e</w:t>
      </w:r>
      <w:r w:rsidRPr="00175021">
        <w:rPr>
          <w:rFonts w:ascii="Times New Roman" w:eastAsia="Calibri" w:hAnsi="Times New Roman" w:cs="Times New Roman"/>
          <w:sz w:val="24"/>
          <w:szCs w:val="24"/>
          <w:lang w:val="es-ES"/>
        </w:rPr>
        <w:t>s la principal actividad que tiene a su alcance la cual se convierte en una necesidad ineludible para su desarrollo físico y psicológico cómodo para el proceso de enseñanza aprendizaje (Andrade, 2020).</w:t>
      </w:r>
      <w:r>
        <w:rPr>
          <w:rFonts w:ascii="Times New Roman" w:eastAsia="Calibri" w:hAnsi="Times New Roman" w:cs="Times New Roman"/>
          <w:sz w:val="24"/>
          <w:szCs w:val="24"/>
          <w:lang w:val="es-ES"/>
        </w:rPr>
        <w:t xml:space="preserve"> En el contacto con diferentes escenarios y materiales, durante el juego, el niño desarrolla la creatividad (Albornoz, 2019). </w:t>
      </w:r>
    </w:p>
    <w:p w14:paraId="51E78695" w14:textId="492960BE" w:rsidR="003622EC" w:rsidRDefault="003622EC" w:rsidP="003622EC">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 pesar de la importancia de los juegos, en la educación inicial se presenta poca presencia de estos. Los maestros reconocen su importancia en el proceso de enseñanza-</w:t>
      </w:r>
      <w:r w:rsidR="007729F1">
        <w:rPr>
          <w:rFonts w:ascii="Times New Roman" w:eastAsia="Calibri" w:hAnsi="Times New Roman" w:cs="Times New Roman"/>
          <w:sz w:val="24"/>
          <w:szCs w:val="24"/>
          <w:lang w:val="es-ES"/>
        </w:rPr>
        <w:t>aprendizaje,</w:t>
      </w:r>
      <w:r>
        <w:rPr>
          <w:rFonts w:ascii="Times New Roman" w:eastAsia="Calibri" w:hAnsi="Times New Roman" w:cs="Times New Roman"/>
          <w:sz w:val="24"/>
          <w:szCs w:val="24"/>
          <w:lang w:val="es-ES"/>
        </w:rPr>
        <w:t xml:space="preserve"> pero aseguran no tener una preparación adecuada para su empleo con propósitos educativos (Grau </w:t>
      </w:r>
      <w:r w:rsidRPr="003B0B6C">
        <w:rPr>
          <w:rFonts w:ascii="Times New Roman" w:eastAsia="Calibri" w:hAnsi="Times New Roman" w:cs="Times New Roman"/>
          <w:i/>
          <w:iCs/>
          <w:sz w:val="24"/>
          <w:szCs w:val="24"/>
          <w:lang w:val="es-ES"/>
        </w:rPr>
        <w:t>et al</w:t>
      </w:r>
      <w:r>
        <w:rPr>
          <w:rFonts w:ascii="Times New Roman" w:eastAsia="Calibri" w:hAnsi="Times New Roman" w:cs="Times New Roman"/>
          <w:sz w:val="24"/>
          <w:szCs w:val="24"/>
          <w:lang w:val="es-ES"/>
        </w:rPr>
        <w:t>., 2017).</w:t>
      </w:r>
    </w:p>
    <w:p w14:paraId="3A22D945" w14:textId="0D0F1C67" w:rsidR="003622EC" w:rsidRDefault="003622EC" w:rsidP="003622EC">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Si se desea hablar de calidad en la educación inicial el juego debe ser el eje principal de la enseñanza, es la estrategia metodológica que rige el proceso educativo. Muchas investigaciones destacan el rol preponderante que tienen los juegos en el área cognitiva y en el desarrollo del </w:t>
      </w:r>
      <w:r>
        <w:rPr>
          <w:rFonts w:ascii="Times New Roman" w:eastAsia="Calibri" w:hAnsi="Times New Roman" w:cs="Times New Roman"/>
          <w:sz w:val="24"/>
          <w:szCs w:val="24"/>
          <w:lang w:val="es-ES"/>
        </w:rPr>
        <w:lastRenderedPageBreak/>
        <w:t>lenguaje. “</w:t>
      </w:r>
      <w:r w:rsidRPr="00505B15">
        <w:rPr>
          <w:rFonts w:ascii="Times New Roman" w:eastAsia="Calibri" w:hAnsi="Times New Roman" w:cs="Times New Roman"/>
          <w:sz w:val="24"/>
          <w:szCs w:val="24"/>
          <w:lang w:val="es-ES"/>
        </w:rPr>
        <w:t>Desde la comprensión de la relevancia e impacto que tiene el juego para</w:t>
      </w:r>
      <w:r>
        <w:rPr>
          <w:rFonts w:ascii="Times New Roman" w:eastAsia="Calibri" w:hAnsi="Times New Roman" w:cs="Times New Roman"/>
          <w:sz w:val="24"/>
          <w:szCs w:val="24"/>
          <w:lang w:val="es-ES"/>
        </w:rPr>
        <w:t xml:space="preserve"> </w:t>
      </w:r>
      <w:r w:rsidRPr="00505B15">
        <w:rPr>
          <w:rFonts w:ascii="Times New Roman" w:eastAsia="Calibri" w:hAnsi="Times New Roman" w:cs="Times New Roman"/>
          <w:sz w:val="24"/>
          <w:szCs w:val="24"/>
          <w:lang w:val="es-ES"/>
        </w:rPr>
        <w:t>los niños y niñas en esta etapa y la evidencia del escaso tiempo asignado al</w:t>
      </w:r>
      <w:r>
        <w:rPr>
          <w:rFonts w:ascii="Times New Roman" w:eastAsia="Calibri" w:hAnsi="Times New Roman" w:cs="Times New Roman"/>
          <w:sz w:val="24"/>
          <w:szCs w:val="24"/>
          <w:lang w:val="es-ES"/>
        </w:rPr>
        <w:t xml:space="preserve"> </w:t>
      </w:r>
      <w:r w:rsidRPr="00505B15">
        <w:rPr>
          <w:rFonts w:ascii="Times New Roman" w:eastAsia="Calibri" w:hAnsi="Times New Roman" w:cs="Times New Roman"/>
          <w:sz w:val="24"/>
          <w:szCs w:val="24"/>
          <w:lang w:val="es-ES"/>
        </w:rPr>
        <w:t>juego en los establecimientos que brindan educación inicial, es impostergable</w:t>
      </w:r>
      <w:r>
        <w:rPr>
          <w:rFonts w:ascii="Times New Roman" w:eastAsia="Calibri" w:hAnsi="Times New Roman" w:cs="Times New Roman"/>
          <w:sz w:val="24"/>
          <w:szCs w:val="24"/>
          <w:lang w:val="es-ES"/>
        </w:rPr>
        <w:t xml:space="preserve"> </w:t>
      </w:r>
      <w:r w:rsidRPr="00505B15">
        <w:rPr>
          <w:rFonts w:ascii="Times New Roman" w:eastAsia="Calibri" w:hAnsi="Times New Roman" w:cs="Times New Roman"/>
          <w:sz w:val="24"/>
          <w:szCs w:val="24"/>
          <w:lang w:val="es-ES"/>
        </w:rPr>
        <w:t>colaborar para la promoción y mejora de las actividades lúdicas que son</w:t>
      </w:r>
      <w:r>
        <w:rPr>
          <w:rFonts w:ascii="Times New Roman" w:eastAsia="Calibri" w:hAnsi="Times New Roman" w:cs="Times New Roman"/>
          <w:sz w:val="24"/>
          <w:szCs w:val="24"/>
          <w:lang w:val="es-ES"/>
        </w:rPr>
        <w:t xml:space="preserve"> </w:t>
      </w:r>
      <w:r w:rsidRPr="00505B15">
        <w:rPr>
          <w:rFonts w:ascii="Times New Roman" w:eastAsia="Calibri" w:hAnsi="Times New Roman" w:cs="Times New Roman"/>
          <w:sz w:val="24"/>
          <w:szCs w:val="24"/>
          <w:lang w:val="es-ES"/>
        </w:rPr>
        <w:t>ofrecidas a los párvulos</w:t>
      </w:r>
      <w:r>
        <w:rPr>
          <w:rFonts w:ascii="Times New Roman" w:eastAsia="Calibri" w:hAnsi="Times New Roman" w:cs="Times New Roman"/>
          <w:sz w:val="24"/>
          <w:szCs w:val="24"/>
          <w:lang w:val="es-ES"/>
        </w:rPr>
        <w:t xml:space="preserve">” (Grau </w:t>
      </w:r>
      <w:r w:rsidRPr="00505B15">
        <w:rPr>
          <w:rFonts w:ascii="Times New Roman" w:eastAsia="Calibri" w:hAnsi="Times New Roman" w:cs="Times New Roman"/>
          <w:i/>
          <w:iCs/>
          <w:sz w:val="24"/>
          <w:szCs w:val="24"/>
          <w:lang w:val="es-ES"/>
        </w:rPr>
        <w:t>et al.</w:t>
      </w:r>
      <w:r>
        <w:rPr>
          <w:rFonts w:ascii="Times New Roman" w:eastAsia="Calibri" w:hAnsi="Times New Roman" w:cs="Times New Roman"/>
          <w:sz w:val="24"/>
          <w:szCs w:val="24"/>
          <w:lang w:val="es-ES"/>
        </w:rPr>
        <w:t>, 2018, p. 255)</w:t>
      </w:r>
      <w:r w:rsidRPr="00505B15">
        <w:rPr>
          <w:rFonts w:ascii="Times New Roman" w:eastAsia="Calibri" w:hAnsi="Times New Roman" w:cs="Times New Roman"/>
          <w:sz w:val="24"/>
          <w:szCs w:val="24"/>
          <w:lang w:val="es-ES"/>
        </w:rPr>
        <w:t>.</w:t>
      </w:r>
    </w:p>
    <w:p w14:paraId="1F21AD88" w14:textId="77777777" w:rsidR="00F41291" w:rsidRPr="00F41291" w:rsidRDefault="00F41291" w:rsidP="0025180D">
      <w:pPr>
        <w:keepNext/>
        <w:keepLines/>
        <w:numPr>
          <w:ilvl w:val="2"/>
          <w:numId w:val="0"/>
        </w:numPr>
        <w:spacing w:before="200" w:after="0" w:line="360" w:lineRule="auto"/>
        <w:jc w:val="both"/>
        <w:outlineLvl w:val="2"/>
        <w:rPr>
          <w:rFonts w:ascii="Times New Roman" w:eastAsia="Times New Roman" w:hAnsi="Times New Roman" w:cs="Times New Roman"/>
          <w:b/>
          <w:bCs/>
          <w:sz w:val="24"/>
          <w:lang w:val="es-ES"/>
        </w:rPr>
      </w:pPr>
      <w:bookmarkStart w:id="12" w:name="_Toc99098565"/>
      <w:r w:rsidRPr="00F41291">
        <w:rPr>
          <w:rFonts w:ascii="Times New Roman" w:eastAsia="Times New Roman" w:hAnsi="Times New Roman" w:cs="Times New Roman"/>
          <w:b/>
          <w:bCs/>
          <w:sz w:val="24"/>
          <w:lang w:val="es-ES"/>
        </w:rPr>
        <w:t>Proceso de aplicación del juego</w:t>
      </w:r>
      <w:bookmarkEnd w:id="12"/>
    </w:p>
    <w:p w14:paraId="4390A387" w14:textId="0516E8EC" w:rsidR="00F41291" w:rsidRPr="00F41291" w:rsidRDefault="00F41291" w:rsidP="003F15BD">
      <w:pPr>
        <w:spacing w:after="200" w:line="360" w:lineRule="auto"/>
        <w:jc w:val="both"/>
        <w:rPr>
          <w:rFonts w:ascii="Times New Roman" w:eastAsia="Calibri" w:hAnsi="Times New Roman" w:cs="Times New Roman"/>
          <w:sz w:val="24"/>
          <w:lang w:val="es-ES"/>
        </w:rPr>
      </w:pPr>
      <w:r w:rsidRPr="00F41291">
        <w:rPr>
          <w:rFonts w:ascii="Times New Roman" w:eastAsia="Calibri" w:hAnsi="Times New Roman" w:cs="Times New Roman"/>
          <w:sz w:val="24"/>
          <w:lang w:val="es-ES"/>
        </w:rPr>
        <w:t xml:space="preserve">Para poder aplicar un juego en el aula se debe tener bien claro cuál es </w:t>
      </w:r>
      <w:r w:rsidR="00DC2962" w:rsidRPr="00F41291">
        <w:rPr>
          <w:rFonts w:ascii="Times New Roman" w:eastAsia="Calibri" w:hAnsi="Times New Roman" w:cs="Times New Roman"/>
          <w:sz w:val="24"/>
          <w:lang w:val="es-ES"/>
        </w:rPr>
        <w:t>el plan por seguir</w:t>
      </w:r>
      <w:r w:rsidRPr="00F41291">
        <w:rPr>
          <w:rFonts w:ascii="Times New Roman" w:eastAsia="Calibri" w:hAnsi="Times New Roman" w:cs="Times New Roman"/>
          <w:sz w:val="24"/>
          <w:lang w:val="es-ES"/>
        </w:rPr>
        <w:t xml:space="preserve"> y el objetivo que se pretende</w:t>
      </w:r>
      <w:r w:rsidR="00D2115A">
        <w:rPr>
          <w:rFonts w:ascii="Times New Roman" w:eastAsia="Calibri" w:hAnsi="Times New Roman" w:cs="Times New Roman"/>
          <w:sz w:val="24"/>
          <w:lang w:val="es-ES"/>
        </w:rPr>
        <w:t xml:space="preserve"> </w:t>
      </w:r>
      <w:r w:rsidR="007729F1">
        <w:rPr>
          <w:rFonts w:ascii="Times New Roman" w:eastAsia="Calibri" w:hAnsi="Times New Roman" w:cs="Times New Roman"/>
          <w:sz w:val="24"/>
          <w:lang w:val="es-ES"/>
        </w:rPr>
        <w:t>seguir;</w:t>
      </w:r>
      <w:r w:rsidR="007729F1" w:rsidRPr="00F41291">
        <w:rPr>
          <w:rFonts w:ascii="Times New Roman" w:eastAsia="Calibri" w:hAnsi="Times New Roman" w:cs="Times New Roman"/>
          <w:sz w:val="24"/>
          <w:lang w:val="es-ES"/>
        </w:rPr>
        <w:t xml:space="preserve"> no</w:t>
      </w:r>
      <w:r w:rsidRPr="00F41291">
        <w:rPr>
          <w:rFonts w:ascii="Times New Roman" w:eastAsia="Calibri" w:hAnsi="Times New Roman" w:cs="Times New Roman"/>
          <w:sz w:val="24"/>
          <w:lang w:val="es-ES"/>
        </w:rPr>
        <w:t xml:space="preserve"> es adecuado improvisar, es decir introducir un juego por cubrir un espacio, la sistematicidad da el éxito en la aplicación. Para iniciar un juego vale la pena preguntarse: ¿Qué se espera lograr? ¿Cómo el juego permite alcanzar el objetivo propuesto? Otro aspecto necesario explicar las reglas del juego a sus estudiantes, para lo cual es necesario elegir el juego adecuado o crear uno. Es aconsejable antes de proponer el juego </w:t>
      </w:r>
      <w:r w:rsidR="00D2115A">
        <w:rPr>
          <w:rFonts w:ascii="Times New Roman" w:eastAsia="Calibri" w:hAnsi="Times New Roman" w:cs="Times New Roman"/>
          <w:sz w:val="24"/>
          <w:lang w:val="es-ES"/>
        </w:rPr>
        <w:t xml:space="preserve">a </w:t>
      </w:r>
      <w:r w:rsidRPr="00F41291">
        <w:rPr>
          <w:rFonts w:ascii="Times New Roman" w:eastAsia="Calibri" w:hAnsi="Times New Roman" w:cs="Times New Roman"/>
          <w:sz w:val="24"/>
          <w:lang w:val="es-ES"/>
        </w:rPr>
        <w:t>los estudiantes, jugarlo uno mismo. Por último, debe dedicar el suficiente tiempo al juego, se aconseja no limitarlo (Academia Clear Touch, 2022).</w:t>
      </w:r>
    </w:p>
    <w:p w14:paraId="67492D3D" w14:textId="5490302A" w:rsidR="00095ADA" w:rsidRPr="00CC2612" w:rsidRDefault="00095ADA" w:rsidP="00854685">
      <w:pPr>
        <w:spacing w:line="360" w:lineRule="auto"/>
        <w:rPr>
          <w:rFonts w:ascii="Times New Roman" w:hAnsi="Times New Roman" w:cs="Times New Roman"/>
          <w:b/>
          <w:bCs/>
          <w:sz w:val="26"/>
          <w:szCs w:val="26"/>
        </w:rPr>
      </w:pPr>
      <w:r w:rsidRPr="00CC2612">
        <w:rPr>
          <w:rFonts w:ascii="Times New Roman" w:hAnsi="Times New Roman" w:cs="Times New Roman"/>
          <w:b/>
          <w:bCs/>
          <w:sz w:val="26"/>
          <w:szCs w:val="26"/>
        </w:rPr>
        <w:t>MATERIALES Y MÉTODOS</w:t>
      </w:r>
    </w:p>
    <w:p w14:paraId="3ED7E1F3" w14:textId="765673E8" w:rsidR="00980B7B" w:rsidRPr="00980B7B" w:rsidRDefault="00980B7B" w:rsidP="00980B7B">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w:t>
      </w:r>
      <w:r w:rsidRPr="00980B7B">
        <w:rPr>
          <w:rFonts w:ascii="Times New Roman" w:eastAsia="Calibri" w:hAnsi="Times New Roman" w:cs="Times New Roman"/>
          <w:sz w:val="24"/>
          <w:szCs w:val="24"/>
        </w:rPr>
        <w:t xml:space="preserve">investigación se </w:t>
      </w:r>
      <w:r>
        <w:rPr>
          <w:rFonts w:ascii="Times New Roman" w:eastAsia="Calibri" w:hAnsi="Times New Roman" w:cs="Times New Roman"/>
          <w:sz w:val="24"/>
          <w:szCs w:val="24"/>
        </w:rPr>
        <w:t xml:space="preserve">desarrolló </w:t>
      </w:r>
      <w:r w:rsidRPr="00980B7B">
        <w:rPr>
          <w:rFonts w:ascii="Times New Roman" w:eastAsia="Calibri" w:hAnsi="Times New Roman" w:cs="Times New Roman"/>
          <w:sz w:val="24"/>
          <w:szCs w:val="24"/>
        </w:rPr>
        <w:t xml:space="preserve">bajo el paradigma positivista, que Ricoy, (2006) lo califica de </w:t>
      </w:r>
      <w:r w:rsidR="00FD2043">
        <w:rPr>
          <w:rFonts w:ascii="Times New Roman" w:eastAsia="Calibri" w:hAnsi="Times New Roman" w:cs="Times New Roman"/>
          <w:sz w:val="24"/>
          <w:szCs w:val="24"/>
        </w:rPr>
        <w:t>“</w:t>
      </w:r>
      <w:r w:rsidRPr="00980B7B">
        <w:rPr>
          <w:rFonts w:ascii="Times New Roman" w:eastAsia="Calibri" w:hAnsi="Times New Roman" w:cs="Times New Roman"/>
          <w:sz w:val="24"/>
          <w:szCs w:val="24"/>
        </w:rPr>
        <w:t>cuantitativo, empírico-analítico, racionalista, sistemático gerencial y científico-tecnológico, por tanto, sustenta que el conocimiento se consigue de un modo empírico mediante métodos y procedimientos adecuados libres de</w:t>
      </w:r>
      <w:r w:rsidR="00FD2043">
        <w:rPr>
          <w:rFonts w:ascii="Times New Roman" w:eastAsia="Calibri" w:hAnsi="Times New Roman" w:cs="Times New Roman"/>
          <w:sz w:val="24"/>
          <w:szCs w:val="24"/>
        </w:rPr>
        <w:t xml:space="preserve"> </w:t>
      </w:r>
      <w:r w:rsidRPr="00980B7B">
        <w:rPr>
          <w:rFonts w:ascii="Times New Roman" w:eastAsia="Calibri" w:hAnsi="Times New Roman" w:cs="Times New Roman"/>
          <w:sz w:val="24"/>
          <w:szCs w:val="24"/>
        </w:rPr>
        <w:t>enjuiciamientos de valor para ganar el conocimiento por la razón</w:t>
      </w:r>
      <w:r w:rsidR="00FD2043">
        <w:rPr>
          <w:rFonts w:ascii="Times New Roman" w:eastAsia="Calibri" w:hAnsi="Times New Roman" w:cs="Times New Roman"/>
          <w:sz w:val="24"/>
          <w:szCs w:val="24"/>
        </w:rPr>
        <w:t>”</w:t>
      </w:r>
      <w:r w:rsidRPr="00980B7B">
        <w:rPr>
          <w:rFonts w:ascii="Times New Roman" w:eastAsia="Calibri" w:hAnsi="Times New Roman" w:cs="Times New Roman"/>
          <w:sz w:val="24"/>
          <w:szCs w:val="24"/>
        </w:rPr>
        <w:t>.</w:t>
      </w:r>
    </w:p>
    <w:p w14:paraId="7B040409" w14:textId="7BB76348" w:rsidR="00980B7B" w:rsidRPr="00980B7B" w:rsidRDefault="00FD2043" w:rsidP="00980B7B">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w:t>
      </w:r>
      <w:r w:rsidR="00980B7B" w:rsidRPr="00980B7B">
        <w:rPr>
          <w:rFonts w:ascii="Times New Roman" w:eastAsia="Calibri" w:hAnsi="Times New Roman" w:cs="Times New Roman"/>
          <w:sz w:val="24"/>
          <w:szCs w:val="24"/>
        </w:rPr>
        <w:t>enfoque</w:t>
      </w:r>
      <w:r>
        <w:rPr>
          <w:rFonts w:ascii="Times New Roman" w:eastAsia="Calibri" w:hAnsi="Times New Roman" w:cs="Times New Roman"/>
          <w:sz w:val="24"/>
          <w:szCs w:val="24"/>
        </w:rPr>
        <w:t xml:space="preserve"> de investigación fue</w:t>
      </w:r>
      <w:r w:rsidR="00980B7B" w:rsidRPr="00980B7B">
        <w:rPr>
          <w:rFonts w:ascii="Times New Roman" w:eastAsia="Calibri" w:hAnsi="Times New Roman" w:cs="Times New Roman"/>
          <w:sz w:val="24"/>
          <w:szCs w:val="24"/>
        </w:rPr>
        <w:t xml:space="preserve"> cuantitativo; </w:t>
      </w:r>
      <w:r>
        <w:rPr>
          <w:rFonts w:ascii="Times New Roman" w:eastAsia="Calibri" w:hAnsi="Times New Roman" w:cs="Times New Roman"/>
          <w:sz w:val="24"/>
          <w:szCs w:val="24"/>
        </w:rPr>
        <w:t>según</w:t>
      </w:r>
      <w:r w:rsidR="00980B7B" w:rsidRPr="00980B7B">
        <w:rPr>
          <w:rFonts w:ascii="Times New Roman" w:eastAsia="Calibri" w:hAnsi="Times New Roman" w:cs="Times New Roman"/>
          <w:sz w:val="24"/>
          <w:szCs w:val="24"/>
        </w:rPr>
        <w:t xml:space="preserve"> </w:t>
      </w:r>
      <w:r w:rsidRPr="00980B7B">
        <w:rPr>
          <w:rFonts w:ascii="Times New Roman" w:eastAsia="Calibri" w:hAnsi="Times New Roman" w:cs="Times New Roman"/>
          <w:sz w:val="24"/>
          <w:szCs w:val="24"/>
        </w:rPr>
        <w:t>Hernández</w:t>
      </w:r>
      <w:r>
        <w:rPr>
          <w:rFonts w:ascii="Times New Roman" w:eastAsia="Calibri" w:hAnsi="Times New Roman" w:cs="Times New Roman"/>
          <w:sz w:val="24"/>
          <w:szCs w:val="24"/>
        </w:rPr>
        <w:t xml:space="preserve"> </w:t>
      </w:r>
      <w:r w:rsidRPr="00FD2043">
        <w:rPr>
          <w:rFonts w:ascii="Times New Roman" w:eastAsia="Calibri" w:hAnsi="Times New Roman" w:cs="Times New Roman"/>
          <w:i/>
          <w:iCs/>
          <w:sz w:val="24"/>
          <w:szCs w:val="24"/>
        </w:rPr>
        <w:t>et al</w:t>
      </w:r>
      <w:r>
        <w:rPr>
          <w:rFonts w:ascii="Times New Roman" w:eastAsia="Calibri" w:hAnsi="Times New Roman" w:cs="Times New Roman"/>
          <w:sz w:val="24"/>
          <w:szCs w:val="24"/>
        </w:rPr>
        <w:t>.</w:t>
      </w:r>
      <w:r w:rsidR="00980B7B" w:rsidRPr="00980B7B">
        <w:rPr>
          <w:rFonts w:ascii="Times New Roman" w:eastAsia="Calibri" w:hAnsi="Times New Roman" w:cs="Times New Roman"/>
          <w:sz w:val="24"/>
          <w:szCs w:val="24"/>
        </w:rPr>
        <w:t xml:space="preserve"> (2014) se utiliza </w:t>
      </w:r>
      <w:r>
        <w:rPr>
          <w:rFonts w:ascii="Times New Roman" w:eastAsia="Calibri" w:hAnsi="Times New Roman" w:cs="Times New Roman"/>
          <w:sz w:val="24"/>
          <w:szCs w:val="24"/>
        </w:rPr>
        <w:t>“</w:t>
      </w:r>
      <w:r w:rsidR="00980B7B" w:rsidRPr="00980B7B">
        <w:rPr>
          <w:rFonts w:ascii="Times New Roman" w:eastAsia="Calibri" w:hAnsi="Times New Roman" w:cs="Times New Roman"/>
          <w:sz w:val="24"/>
          <w:szCs w:val="24"/>
        </w:rPr>
        <w:t>la recolección de datos para probar hipótesis con base en la medición numérica y el análisis estadístico, con el fin de establecer pautas de comportamiento y probar teorías</w:t>
      </w:r>
      <w:r>
        <w:rPr>
          <w:rFonts w:ascii="Times New Roman" w:eastAsia="Calibri" w:hAnsi="Times New Roman" w:cs="Times New Roman"/>
          <w:sz w:val="24"/>
          <w:szCs w:val="24"/>
        </w:rPr>
        <w:t>”</w:t>
      </w:r>
      <w:r w:rsidR="00980B7B" w:rsidRPr="00980B7B">
        <w:rPr>
          <w:rFonts w:ascii="Times New Roman" w:eastAsia="Calibri" w:hAnsi="Times New Roman" w:cs="Times New Roman"/>
          <w:sz w:val="24"/>
          <w:szCs w:val="24"/>
        </w:rPr>
        <w:t>.</w:t>
      </w:r>
    </w:p>
    <w:p w14:paraId="641BC886" w14:textId="38DB963A" w:rsidR="00980B7B" w:rsidRPr="00980B7B" w:rsidRDefault="00980B7B" w:rsidP="00980B7B">
      <w:pPr>
        <w:spacing w:after="200" w:line="360" w:lineRule="auto"/>
        <w:jc w:val="both"/>
        <w:rPr>
          <w:rFonts w:ascii="Times New Roman" w:eastAsia="Calibri" w:hAnsi="Times New Roman" w:cs="Times New Roman"/>
          <w:sz w:val="24"/>
          <w:szCs w:val="24"/>
        </w:rPr>
      </w:pPr>
      <w:r w:rsidRPr="00980B7B">
        <w:rPr>
          <w:rFonts w:ascii="Times New Roman" w:eastAsia="Calibri" w:hAnsi="Times New Roman" w:cs="Times New Roman"/>
          <w:sz w:val="24"/>
          <w:szCs w:val="24"/>
        </w:rPr>
        <w:t>En tal virtud, desde el enfoque cuantitativo en esta investigación permiti</w:t>
      </w:r>
      <w:r w:rsidR="00FD2043">
        <w:rPr>
          <w:rFonts w:ascii="Times New Roman" w:eastAsia="Calibri" w:hAnsi="Times New Roman" w:cs="Times New Roman"/>
          <w:sz w:val="24"/>
          <w:szCs w:val="24"/>
        </w:rPr>
        <w:t>ó</w:t>
      </w:r>
      <w:r w:rsidRPr="00980B7B">
        <w:rPr>
          <w:rFonts w:ascii="Times New Roman" w:eastAsia="Calibri" w:hAnsi="Times New Roman" w:cs="Times New Roman"/>
          <w:sz w:val="24"/>
          <w:szCs w:val="24"/>
        </w:rPr>
        <w:t xml:space="preserve"> recolectar y analizar datos de la Unidad Educativa Prócer Manuel Quiroga en función de dar respuesta a la pregunta de investigación planteada al inicio de dicha investigación, dando así cumplimiento al objetivo que para este caso es </w:t>
      </w:r>
      <w:r w:rsidR="00391B4E" w:rsidRPr="00391B4E">
        <w:rPr>
          <w:rFonts w:ascii="Times New Roman" w:eastAsia="Calibri" w:hAnsi="Times New Roman" w:cs="Times New Roman"/>
          <w:sz w:val="24"/>
          <w:szCs w:val="24"/>
        </w:rPr>
        <w:t>establecer la i</w:t>
      </w:r>
      <w:r w:rsidR="00562E28">
        <w:rPr>
          <w:rFonts w:ascii="Times New Roman" w:eastAsia="Calibri" w:hAnsi="Times New Roman" w:cs="Times New Roman"/>
          <w:sz w:val="24"/>
          <w:szCs w:val="24"/>
        </w:rPr>
        <w:t>mportancia</w:t>
      </w:r>
      <w:r w:rsidR="00391B4E" w:rsidRPr="00391B4E">
        <w:rPr>
          <w:rFonts w:ascii="Times New Roman" w:eastAsia="Calibri" w:hAnsi="Times New Roman" w:cs="Times New Roman"/>
          <w:sz w:val="24"/>
          <w:szCs w:val="24"/>
        </w:rPr>
        <w:t xml:space="preserve"> del juego infantil en el proceso de enseñanza aprendizaje de los estudiantes del nivel inicial </w:t>
      </w:r>
      <w:r w:rsidRPr="00980B7B">
        <w:rPr>
          <w:rFonts w:ascii="Times New Roman" w:eastAsia="Calibri" w:hAnsi="Times New Roman" w:cs="Times New Roman"/>
          <w:sz w:val="24"/>
          <w:szCs w:val="24"/>
        </w:rPr>
        <w:t>de la Unidad Educativa antes indicada.</w:t>
      </w:r>
    </w:p>
    <w:p w14:paraId="327DC8F7" w14:textId="7C995573" w:rsidR="00980B7B" w:rsidRPr="00980B7B" w:rsidRDefault="00980B7B" w:rsidP="00980B7B">
      <w:pPr>
        <w:spacing w:after="200" w:line="360" w:lineRule="auto"/>
        <w:jc w:val="both"/>
        <w:rPr>
          <w:rFonts w:ascii="Times New Roman" w:eastAsia="Calibri" w:hAnsi="Times New Roman" w:cs="Times New Roman"/>
          <w:sz w:val="24"/>
          <w:szCs w:val="24"/>
        </w:rPr>
      </w:pPr>
      <w:r w:rsidRPr="00980B7B">
        <w:rPr>
          <w:rFonts w:ascii="Times New Roman" w:eastAsia="Calibri" w:hAnsi="Times New Roman" w:cs="Times New Roman"/>
          <w:sz w:val="24"/>
          <w:szCs w:val="24"/>
        </w:rPr>
        <w:t>La investigación se desarroll</w:t>
      </w:r>
      <w:r w:rsidR="00013F88">
        <w:rPr>
          <w:rFonts w:ascii="Times New Roman" w:eastAsia="Calibri" w:hAnsi="Times New Roman" w:cs="Times New Roman"/>
          <w:sz w:val="24"/>
          <w:szCs w:val="24"/>
        </w:rPr>
        <w:t>ó</w:t>
      </w:r>
      <w:r w:rsidRPr="00980B7B">
        <w:rPr>
          <w:rFonts w:ascii="Times New Roman" w:eastAsia="Calibri" w:hAnsi="Times New Roman" w:cs="Times New Roman"/>
          <w:sz w:val="24"/>
          <w:szCs w:val="24"/>
        </w:rPr>
        <w:t xml:space="preserve"> bajo el nivel </w:t>
      </w:r>
      <w:r w:rsidR="00717B53">
        <w:rPr>
          <w:rFonts w:ascii="Times New Roman" w:eastAsia="Calibri" w:hAnsi="Times New Roman" w:cs="Times New Roman"/>
          <w:sz w:val="24"/>
          <w:szCs w:val="24"/>
        </w:rPr>
        <w:t>d</w:t>
      </w:r>
      <w:r w:rsidRPr="00980B7B">
        <w:rPr>
          <w:rFonts w:ascii="Times New Roman" w:eastAsia="Calibri" w:hAnsi="Times New Roman" w:cs="Times New Roman"/>
          <w:sz w:val="24"/>
          <w:szCs w:val="24"/>
        </w:rPr>
        <w:t xml:space="preserve">escriptivo, Arias (2012) </w:t>
      </w:r>
      <w:r w:rsidR="00013F88">
        <w:rPr>
          <w:rFonts w:ascii="Times New Roman" w:eastAsia="Calibri" w:hAnsi="Times New Roman" w:cs="Times New Roman"/>
          <w:sz w:val="24"/>
          <w:szCs w:val="24"/>
        </w:rPr>
        <w:t>sostiene que “</w:t>
      </w:r>
      <w:r w:rsidRPr="00980B7B">
        <w:rPr>
          <w:rFonts w:ascii="Times New Roman" w:eastAsia="Calibri" w:hAnsi="Times New Roman" w:cs="Times New Roman"/>
          <w:sz w:val="24"/>
          <w:szCs w:val="24"/>
        </w:rPr>
        <w:t xml:space="preserve">consiste en la </w:t>
      </w:r>
      <w:r w:rsidR="00013F88" w:rsidRPr="00980B7B">
        <w:rPr>
          <w:rFonts w:ascii="Times New Roman" w:eastAsia="Calibri" w:hAnsi="Times New Roman" w:cs="Times New Roman"/>
          <w:sz w:val="24"/>
          <w:szCs w:val="24"/>
        </w:rPr>
        <w:t>caracterización</w:t>
      </w:r>
      <w:r w:rsidRPr="00980B7B">
        <w:rPr>
          <w:rFonts w:ascii="Times New Roman" w:eastAsia="Calibri" w:hAnsi="Times New Roman" w:cs="Times New Roman"/>
          <w:sz w:val="24"/>
          <w:szCs w:val="24"/>
        </w:rPr>
        <w:t xml:space="preserve"> de un hecho, </w:t>
      </w:r>
      <w:r w:rsidR="00013F88" w:rsidRPr="00980B7B">
        <w:rPr>
          <w:rFonts w:ascii="Times New Roman" w:eastAsia="Calibri" w:hAnsi="Times New Roman" w:cs="Times New Roman"/>
          <w:sz w:val="24"/>
          <w:szCs w:val="24"/>
        </w:rPr>
        <w:t>fenómeno</w:t>
      </w:r>
      <w:r w:rsidRPr="00980B7B">
        <w:rPr>
          <w:rFonts w:ascii="Times New Roman" w:eastAsia="Calibri" w:hAnsi="Times New Roman" w:cs="Times New Roman"/>
          <w:sz w:val="24"/>
          <w:szCs w:val="24"/>
        </w:rPr>
        <w:t xml:space="preserve">, individuo o grupo, con el fin de establecer su </w:t>
      </w:r>
      <w:r w:rsidR="00013F88" w:rsidRPr="00980B7B">
        <w:rPr>
          <w:rFonts w:ascii="Times New Roman" w:eastAsia="Calibri" w:hAnsi="Times New Roman" w:cs="Times New Roman"/>
          <w:sz w:val="24"/>
          <w:szCs w:val="24"/>
        </w:rPr>
        <w:t>estructura</w:t>
      </w:r>
      <w:r w:rsidRPr="00980B7B">
        <w:rPr>
          <w:rFonts w:ascii="Times New Roman" w:eastAsia="Calibri" w:hAnsi="Times New Roman" w:cs="Times New Roman"/>
          <w:sz w:val="24"/>
          <w:szCs w:val="24"/>
        </w:rPr>
        <w:t xml:space="preserve"> o comportamiento. Los resultados de este tipo de </w:t>
      </w:r>
      <w:r w:rsidR="00013F88" w:rsidRPr="00980B7B">
        <w:rPr>
          <w:rFonts w:ascii="Times New Roman" w:eastAsia="Calibri" w:hAnsi="Times New Roman" w:cs="Times New Roman"/>
          <w:sz w:val="24"/>
          <w:szCs w:val="24"/>
        </w:rPr>
        <w:t>investigación</w:t>
      </w:r>
      <w:r w:rsidRPr="00980B7B">
        <w:rPr>
          <w:rFonts w:ascii="Times New Roman" w:eastAsia="Calibri" w:hAnsi="Times New Roman" w:cs="Times New Roman"/>
          <w:sz w:val="24"/>
          <w:szCs w:val="24"/>
        </w:rPr>
        <w:t xml:space="preserve"> se ubican en un nivel intermedio en cuanto a la profundidad de los conocimientos se refiere</w:t>
      </w:r>
      <w:r w:rsidR="00013F88">
        <w:rPr>
          <w:rFonts w:ascii="Times New Roman" w:eastAsia="Calibri" w:hAnsi="Times New Roman" w:cs="Times New Roman"/>
          <w:sz w:val="24"/>
          <w:szCs w:val="24"/>
        </w:rPr>
        <w:t>”</w:t>
      </w:r>
      <w:r w:rsidRPr="00980B7B">
        <w:rPr>
          <w:rFonts w:ascii="Times New Roman" w:eastAsia="Calibri" w:hAnsi="Times New Roman" w:cs="Times New Roman"/>
          <w:sz w:val="24"/>
          <w:szCs w:val="24"/>
        </w:rPr>
        <w:t>.</w:t>
      </w:r>
    </w:p>
    <w:p w14:paraId="1E938379" w14:textId="77777777" w:rsidR="00980B7B" w:rsidRPr="00980B7B" w:rsidRDefault="00980B7B" w:rsidP="00980B7B">
      <w:pPr>
        <w:spacing w:after="200" w:line="360" w:lineRule="auto"/>
        <w:jc w:val="both"/>
        <w:rPr>
          <w:rFonts w:ascii="Times New Roman" w:eastAsia="Calibri" w:hAnsi="Times New Roman" w:cs="Times New Roman"/>
          <w:sz w:val="24"/>
          <w:szCs w:val="24"/>
        </w:rPr>
      </w:pPr>
      <w:r w:rsidRPr="00980B7B">
        <w:rPr>
          <w:rFonts w:ascii="Times New Roman" w:eastAsia="Calibri" w:hAnsi="Times New Roman" w:cs="Times New Roman"/>
          <w:sz w:val="24"/>
          <w:szCs w:val="24"/>
        </w:rPr>
        <w:lastRenderedPageBreak/>
        <w:t>A partir de este nivel descriptivo, en el cual se basa la mencionada investigación permitirá evaluar las características de la población objeto de estudio, mediante la recopilación de información cuantificable que luego será utilizada en el análisis estadístico de la población.</w:t>
      </w:r>
    </w:p>
    <w:p w14:paraId="578B469C" w14:textId="42B53530" w:rsidR="00980B7B" w:rsidRPr="00980B7B" w:rsidRDefault="00980B7B" w:rsidP="00980B7B">
      <w:pPr>
        <w:spacing w:after="200" w:line="360" w:lineRule="auto"/>
        <w:jc w:val="both"/>
        <w:rPr>
          <w:rFonts w:ascii="Times New Roman" w:eastAsia="Calibri" w:hAnsi="Times New Roman" w:cs="Times New Roman"/>
          <w:sz w:val="24"/>
          <w:szCs w:val="24"/>
        </w:rPr>
      </w:pPr>
      <w:r w:rsidRPr="00980B7B">
        <w:rPr>
          <w:rFonts w:ascii="Times New Roman" w:eastAsia="Calibri" w:hAnsi="Times New Roman" w:cs="Times New Roman"/>
          <w:sz w:val="24"/>
          <w:szCs w:val="24"/>
        </w:rPr>
        <w:t>El diseño de investigación que se aplic</w:t>
      </w:r>
      <w:r w:rsidR="00013F88">
        <w:rPr>
          <w:rFonts w:ascii="Times New Roman" w:eastAsia="Calibri" w:hAnsi="Times New Roman" w:cs="Times New Roman"/>
          <w:sz w:val="24"/>
          <w:szCs w:val="24"/>
        </w:rPr>
        <w:t xml:space="preserve">ó fue </w:t>
      </w:r>
      <w:r w:rsidRPr="00980B7B">
        <w:rPr>
          <w:rFonts w:ascii="Times New Roman" w:eastAsia="Calibri" w:hAnsi="Times New Roman" w:cs="Times New Roman"/>
          <w:sz w:val="24"/>
          <w:szCs w:val="24"/>
        </w:rPr>
        <w:t>la investigación de campo</w:t>
      </w:r>
      <w:r w:rsidR="00013F88">
        <w:rPr>
          <w:rFonts w:ascii="Times New Roman" w:eastAsia="Calibri" w:hAnsi="Times New Roman" w:cs="Times New Roman"/>
          <w:sz w:val="24"/>
          <w:szCs w:val="24"/>
        </w:rPr>
        <w:t xml:space="preserve">, que permitió </w:t>
      </w:r>
      <w:r w:rsidRPr="00980B7B">
        <w:rPr>
          <w:rFonts w:ascii="Times New Roman" w:eastAsia="Calibri" w:hAnsi="Times New Roman" w:cs="Times New Roman"/>
          <w:sz w:val="24"/>
          <w:szCs w:val="24"/>
        </w:rPr>
        <w:t>comprender, observar e interactuar con las personas objeto de estudio directamente en su entorno natural.</w:t>
      </w:r>
      <w:r w:rsidR="00013F88">
        <w:rPr>
          <w:rFonts w:ascii="Times New Roman" w:eastAsia="Calibri" w:hAnsi="Times New Roman" w:cs="Times New Roman"/>
          <w:sz w:val="24"/>
          <w:szCs w:val="24"/>
        </w:rPr>
        <w:t xml:space="preserve"> </w:t>
      </w:r>
      <w:bookmarkStart w:id="13" w:name="_Hlk103068169"/>
      <w:r w:rsidR="00013F88">
        <w:rPr>
          <w:rFonts w:ascii="Times New Roman" w:eastAsia="Calibri" w:hAnsi="Times New Roman" w:cs="Times New Roman"/>
          <w:sz w:val="24"/>
          <w:szCs w:val="24"/>
        </w:rPr>
        <w:t>L</w:t>
      </w:r>
      <w:r w:rsidRPr="00980B7B">
        <w:rPr>
          <w:rFonts w:ascii="Times New Roman" w:eastAsia="Calibri" w:hAnsi="Times New Roman" w:cs="Times New Roman"/>
          <w:sz w:val="24"/>
          <w:szCs w:val="24"/>
        </w:rPr>
        <w:t>a población est</w:t>
      </w:r>
      <w:r w:rsidR="004E0D37">
        <w:rPr>
          <w:rFonts w:ascii="Times New Roman" w:eastAsia="Calibri" w:hAnsi="Times New Roman" w:cs="Times New Roman"/>
          <w:sz w:val="24"/>
          <w:szCs w:val="24"/>
        </w:rPr>
        <w:t>uvo</w:t>
      </w:r>
      <w:r w:rsidRPr="00980B7B">
        <w:rPr>
          <w:rFonts w:ascii="Times New Roman" w:eastAsia="Calibri" w:hAnsi="Times New Roman" w:cs="Times New Roman"/>
          <w:sz w:val="24"/>
          <w:szCs w:val="24"/>
        </w:rPr>
        <w:t xml:space="preserve"> constituida por 70 niños y niñas de entre 3 a 4 años, que están divididos en 35 mujeres y 35 varones de la institución Prócer Manuel Quiroga.</w:t>
      </w:r>
      <w:r w:rsidR="00717B53">
        <w:rPr>
          <w:rFonts w:ascii="Times New Roman" w:eastAsia="Calibri" w:hAnsi="Times New Roman" w:cs="Times New Roman"/>
          <w:sz w:val="24"/>
          <w:szCs w:val="24"/>
        </w:rPr>
        <w:t xml:space="preserve"> Para determinar la muestra se empleó un muestreo no probabilístico por conveniencia y se conformó por 20 niños(a). </w:t>
      </w:r>
      <w:bookmarkEnd w:id="13"/>
    </w:p>
    <w:p w14:paraId="2A70289E" w14:textId="1DF7912C" w:rsidR="003E5381" w:rsidRDefault="006A491B" w:rsidP="00980B7B">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técnica de recolección de información se realizó </w:t>
      </w:r>
      <w:r w:rsidR="00EC3B76">
        <w:rPr>
          <w:rFonts w:ascii="Times New Roman" w:eastAsia="Calibri" w:hAnsi="Times New Roman" w:cs="Times New Roman"/>
          <w:sz w:val="24"/>
          <w:szCs w:val="24"/>
        </w:rPr>
        <w:t>a través</w:t>
      </w:r>
      <w:r>
        <w:rPr>
          <w:rFonts w:ascii="Times New Roman" w:eastAsia="Calibri" w:hAnsi="Times New Roman" w:cs="Times New Roman"/>
          <w:sz w:val="24"/>
          <w:szCs w:val="24"/>
        </w:rPr>
        <w:t xml:space="preserve"> de </w:t>
      </w:r>
      <w:r w:rsidR="004E0D37">
        <w:rPr>
          <w:rFonts w:ascii="Times New Roman" w:eastAsia="Calibri" w:hAnsi="Times New Roman" w:cs="Times New Roman"/>
          <w:sz w:val="24"/>
          <w:szCs w:val="24"/>
        </w:rPr>
        <w:t xml:space="preserve">encuestas a docentes y padres de familia, </w:t>
      </w:r>
      <w:r w:rsidR="00E63A52">
        <w:rPr>
          <w:rFonts w:ascii="Times New Roman" w:eastAsia="Calibri" w:hAnsi="Times New Roman" w:cs="Times New Roman"/>
          <w:sz w:val="24"/>
          <w:szCs w:val="24"/>
        </w:rPr>
        <w:t>y como</w:t>
      </w:r>
      <w:r>
        <w:rPr>
          <w:rFonts w:ascii="Times New Roman" w:eastAsia="Calibri" w:hAnsi="Times New Roman" w:cs="Times New Roman"/>
          <w:sz w:val="24"/>
          <w:szCs w:val="24"/>
        </w:rPr>
        <w:t xml:space="preserve"> instrumento </w:t>
      </w:r>
      <w:r w:rsidR="004E0D37">
        <w:rPr>
          <w:rFonts w:ascii="Times New Roman" w:eastAsia="Calibri" w:hAnsi="Times New Roman" w:cs="Times New Roman"/>
          <w:sz w:val="24"/>
          <w:szCs w:val="24"/>
        </w:rPr>
        <w:t>se diseñaron cuestionarios</w:t>
      </w:r>
      <w:r w:rsidR="00D01595">
        <w:rPr>
          <w:rFonts w:ascii="Times New Roman" w:eastAsia="Calibri" w:hAnsi="Times New Roman" w:cs="Times New Roman"/>
          <w:sz w:val="24"/>
          <w:szCs w:val="24"/>
        </w:rPr>
        <w:t>, las cuales fueron aplicadas en su debido momento.</w:t>
      </w:r>
      <w:r w:rsidR="004E0D37">
        <w:rPr>
          <w:rFonts w:ascii="Times New Roman" w:eastAsia="Calibri" w:hAnsi="Times New Roman" w:cs="Times New Roman"/>
          <w:sz w:val="24"/>
          <w:szCs w:val="24"/>
        </w:rPr>
        <w:t xml:space="preserve"> Al respecto, </w:t>
      </w:r>
      <w:r w:rsidR="00980B7B" w:rsidRPr="00980B7B">
        <w:rPr>
          <w:rFonts w:ascii="Times New Roman" w:eastAsia="Calibri" w:hAnsi="Times New Roman" w:cs="Times New Roman"/>
          <w:sz w:val="24"/>
          <w:szCs w:val="24"/>
        </w:rPr>
        <w:t xml:space="preserve">Arias, (2012) </w:t>
      </w:r>
      <w:r w:rsidR="004E0D37">
        <w:rPr>
          <w:rFonts w:ascii="Times New Roman" w:eastAsia="Calibri" w:hAnsi="Times New Roman" w:cs="Times New Roman"/>
          <w:sz w:val="24"/>
          <w:szCs w:val="24"/>
        </w:rPr>
        <w:t xml:space="preserve">señala que </w:t>
      </w:r>
      <w:r w:rsidR="00980B7B" w:rsidRPr="00980B7B">
        <w:rPr>
          <w:rFonts w:ascii="Times New Roman" w:eastAsia="Calibri" w:hAnsi="Times New Roman" w:cs="Times New Roman"/>
          <w:sz w:val="24"/>
          <w:szCs w:val="24"/>
        </w:rPr>
        <w:t>“</w:t>
      </w:r>
      <w:r w:rsidR="004E0D37">
        <w:rPr>
          <w:rFonts w:ascii="Times New Roman" w:eastAsia="Calibri" w:hAnsi="Times New Roman" w:cs="Times New Roman"/>
          <w:sz w:val="24"/>
          <w:szCs w:val="24"/>
        </w:rPr>
        <w:t xml:space="preserve">el cuestionario es la </w:t>
      </w:r>
      <w:r w:rsidR="00980B7B" w:rsidRPr="00980B7B">
        <w:rPr>
          <w:rFonts w:ascii="Times New Roman" w:eastAsia="Calibri" w:hAnsi="Times New Roman" w:cs="Times New Roman"/>
          <w:sz w:val="24"/>
          <w:szCs w:val="24"/>
        </w:rPr>
        <w:t>modalidad de encuesta que se realiza de forma escrita mediante un instrumento o formato en papel contentivo de una serie de preguntas. Se le denomina cuestionario autoadministrado porque debe ser llenado por el encuestado, sin intervención del encuestador</w:t>
      </w:r>
      <w:r w:rsidR="00187E49">
        <w:rPr>
          <w:rFonts w:ascii="Times New Roman" w:eastAsia="Calibri" w:hAnsi="Times New Roman" w:cs="Times New Roman"/>
          <w:sz w:val="24"/>
          <w:szCs w:val="24"/>
        </w:rPr>
        <w:t>”</w:t>
      </w:r>
      <w:r w:rsidR="00980B7B" w:rsidRPr="00980B7B">
        <w:rPr>
          <w:rFonts w:ascii="Times New Roman" w:eastAsia="Calibri" w:hAnsi="Times New Roman" w:cs="Times New Roman"/>
          <w:sz w:val="24"/>
          <w:szCs w:val="24"/>
        </w:rPr>
        <w:t>.</w:t>
      </w:r>
      <w:r w:rsidR="00187E49">
        <w:rPr>
          <w:rFonts w:ascii="Times New Roman" w:eastAsia="Calibri" w:hAnsi="Times New Roman" w:cs="Times New Roman"/>
          <w:sz w:val="24"/>
          <w:szCs w:val="24"/>
        </w:rPr>
        <w:t xml:space="preserve"> </w:t>
      </w:r>
    </w:p>
    <w:p w14:paraId="731BF876" w14:textId="7E5FC7DA" w:rsidR="00980B7B" w:rsidRDefault="00187E49" w:rsidP="00980B7B">
      <w:pPr>
        <w:spacing w:after="200" w:line="360" w:lineRule="auto"/>
        <w:jc w:val="both"/>
        <w:rPr>
          <w:rFonts w:ascii="Times New Roman" w:eastAsia="Calibri" w:hAnsi="Times New Roman" w:cs="Times New Roman"/>
          <w:sz w:val="24"/>
          <w:szCs w:val="24"/>
        </w:rPr>
      </w:pPr>
      <w:r w:rsidRPr="4974EC16">
        <w:rPr>
          <w:rFonts w:ascii="Times New Roman" w:eastAsia="Calibri" w:hAnsi="Times New Roman" w:cs="Times New Roman"/>
          <w:sz w:val="24"/>
          <w:szCs w:val="24"/>
        </w:rPr>
        <w:t xml:space="preserve">Los cuestionarios para su aplicación fueron validados </w:t>
      </w:r>
      <w:r w:rsidR="00D87524">
        <w:rPr>
          <w:rFonts w:ascii="Times New Roman" w:eastAsia="Calibri" w:hAnsi="Times New Roman" w:cs="Times New Roman"/>
          <w:sz w:val="24"/>
          <w:szCs w:val="24"/>
        </w:rPr>
        <w:t>por profesionales en educación</w:t>
      </w:r>
      <w:r w:rsidRPr="4974EC16">
        <w:rPr>
          <w:rFonts w:ascii="Times New Roman" w:eastAsia="Calibri" w:hAnsi="Times New Roman" w:cs="Times New Roman"/>
          <w:sz w:val="24"/>
          <w:szCs w:val="24"/>
        </w:rPr>
        <w:t>.</w:t>
      </w:r>
      <w:r w:rsidR="003E5381" w:rsidRPr="4974EC16">
        <w:rPr>
          <w:rFonts w:ascii="Times New Roman" w:eastAsia="Calibri" w:hAnsi="Times New Roman" w:cs="Times New Roman"/>
          <w:sz w:val="24"/>
          <w:szCs w:val="24"/>
        </w:rPr>
        <w:t xml:space="preserve"> Autores como Hernández y Mendoza (2018) conceptualizan a la validez como la revisión del contenido del instrumento, para determinar la relación de indicadores e ítems con que se evaluarán las variables en estudio. </w:t>
      </w:r>
      <w:r w:rsidR="00641084">
        <w:rPr>
          <w:rFonts w:ascii="Times New Roman" w:eastAsia="Calibri" w:hAnsi="Times New Roman" w:cs="Times New Roman"/>
          <w:sz w:val="24"/>
          <w:szCs w:val="24"/>
        </w:rPr>
        <w:t xml:space="preserve">Los datos obtenidos con la aplicación de los instrumentos fueron </w:t>
      </w:r>
      <w:r w:rsidR="00DD5D54">
        <w:rPr>
          <w:rFonts w:ascii="Times New Roman" w:eastAsia="Calibri" w:hAnsi="Times New Roman" w:cs="Times New Roman"/>
          <w:sz w:val="24"/>
          <w:szCs w:val="24"/>
        </w:rPr>
        <w:t>tabulados y se realizaron cálculos porcentuales para determinar los resultados en cada dimensión evaluada.</w:t>
      </w:r>
    </w:p>
    <w:p w14:paraId="3B8304B6" w14:textId="5347A580" w:rsidR="00E63A52" w:rsidRPr="00980B7B" w:rsidRDefault="00E63A52" w:rsidP="00980B7B">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instrumento de </w:t>
      </w:r>
      <w:r w:rsidR="00047986">
        <w:rPr>
          <w:rFonts w:ascii="Times New Roman" w:eastAsia="Calibri" w:hAnsi="Times New Roman" w:cs="Times New Roman"/>
          <w:sz w:val="24"/>
          <w:szCs w:val="24"/>
        </w:rPr>
        <w:t xml:space="preserve">evaluación denominada encuesta se encuentra en el anexo N° 01 </w:t>
      </w:r>
    </w:p>
    <w:p w14:paraId="3F512E70" w14:textId="5F851FA6" w:rsidR="00095ADA" w:rsidRPr="00CC2612" w:rsidRDefault="00095ADA" w:rsidP="4974EC16">
      <w:pPr>
        <w:spacing w:line="360" w:lineRule="auto"/>
        <w:rPr>
          <w:rFonts w:ascii="Times New Roman" w:hAnsi="Times New Roman" w:cs="Times New Roman"/>
          <w:b/>
          <w:bCs/>
          <w:sz w:val="26"/>
          <w:szCs w:val="26"/>
        </w:rPr>
      </w:pPr>
      <w:r w:rsidRPr="4974EC16">
        <w:rPr>
          <w:rFonts w:ascii="Times New Roman" w:hAnsi="Times New Roman" w:cs="Times New Roman"/>
          <w:b/>
          <w:bCs/>
          <w:sz w:val="26"/>
          <w:szCs w:val="26"/>
        </w:rPr>
        <w:t>RESULTADOS</w:t>
      </w:r>
    </w:p>
    <w:p w14:paraId="17C668AC" w14:textId="772581A5" w:rsidR="00717B9D" w:rsidRPr="0013567B" w:rsidRDefault="0013567B" w:rsidP="00854685">
      <w:pPr>
        <w:spacing w:line="360" w:lineRule="auto"/>
        <w:rPr>
          <w:rFonts w:ascii="Times New Roman" w:hAnsi="Times New Roman" w:cs="Times New Roman"/>
          <w:b/>
          <w:bCs/>
          <w:sz w:val="24"/>
          <w:szCs w:val="24"/>
        </w:rPr>
      </w:pPr>
      <w:r w:rsidRPr="0013567B">
        <w:rPr>
          <w:rFonts w:ascii="Times New Roman" w:hAnsi="Times New Roman" w:cs="Times New Roman"/>
          <w:b/>
          <w:bCs/>
          <w:sz w:val="24"/>
          <w:szCs w:val="24"/>
        </w:rPr>
        <w:t>Resultados de la encuesta a docentes</w:t>
      </w:r>
    </w:p>
    <w:p w14:paraId="50236A7A" w14:textId="07E8E82D" w:rsidR="00D17B0B" w:rsidRDefault="00B56B2F" w:rsidP="00D17B0B">
      <w:pPr>
        <w:spacing w:line="360" w:lineRule="auto"/>
        <w:jc w:val="both"/>
        <w:rPr>
          <w:rFonts w:ascii="Times New Roman" w:hAnsi="Times New Roman" w:cs="Times New Roman"/>
          <w:sz w:val="24"/>
          <w:szCs w:val="24"/>
        </w:rPr>
      </w:pPr>
      <w:bookmarkStart w:id="14" w:name="_Hlk106722470"/>
      <w:r>
        <w:rPr>
          <w:rFonts w:ascii="Times New Roman" w:hAnsi="Times New Roman" w:cs="Times New Roman"/>
          <w:b/>
          <w:bCs/>
          <w:sz w:val="24"/>
          <w:szCs w:val="24"/>
        </w:rPr>
        <w:t>T</w:t>
      </w:r>
      <w:r w:rsidR="00D17B0B" w:rsidRPr="0088710F">
        <w:rPr>
          <w:rFonts w:ascii="Times New Roman" w:hAnsi="Times New Roman" w:cs="Times New Roman"/>
          <w:b/>
          <w:bCs/>
          <w:sz w:val="24"/>
          <w:szCs w:val="24"/>
        </w:rPr>
        <w:t>abla 1.</w:t>
      </w:r>
      <w:r w:rsidR="00D17B0B">
        <w:rPr>
          <w:rFonts w:ascii="Times New Roman" w:hAnsi="Times New Roman" w:cs="Times New Roman"/>
          <w:sz w:val="24"/>
          <w:szCs w:val="24"/>
        </w:rPr>
        <w:t xml:space="preserve"> </w:t>
      </w:r>
      <w:bookmarkStart w:id="15" w:name="_Hlk106710183"/>
      <w:r w:rsidR="00D17B0B">
        <w:rPr>
          <w:rFonts w:ascii="Times New Roman" w:hAnsi="Times New Roman" w:cs="Times New Roman"/>
          <w:sz w:val="24"/>
          <w:szCs w:val="24"/>
        </w:rPr>
        <w:t xml:space="preserve">Distribución de frecuencias y porcentajes de las respuestas emitidas por los </w:t>
      </w:r>
      <w:r w:rsidR="00757012">
        <w:rPr>
          <w:rFonts w:ascii="Times New Roman" w:hAnsi="Times New Roman" w:cs="Times New Roman"/>
          <w:sz w:val="24"/>
          <w:szCs w:val="24"/>
        </w:rPr>
        <w:t>docentes</w:t>
      </w:r>
      <w:r w:rsidR="00D17B0B">
        <w:rPr>
          <w:rFonts w:ascii="Times New Roman" w:hAnsi="Times New Roman" w:cs="Times New Roman"/>
          <w:sz w:val="24"/>
          <w:szCs w:val="24"/>
        </w:rPr>
        <w:t xml:space="preserve">. Variable: </w:t>
      </w:r>
      <w:r>
        <w:rPr>
          <w:rFonts w:ascii="Times New Roman" w:hAnsi="Times New Roman" w:cs="Times New Roman"/>
          <w:sz w:val="24"/>
          <w:szCs w:val="24"/>
        </w:rPr>
        <w:t>“</w:t>
      </w:r>
      <w:r w:rsidR="00757012">
        <w:rPr>
          <w:rFonts w:ascii="Times New Roman" w:hAnsi="Times New Roman" w:cs="Times New Roman"/>
          <w:sz w:val="24"/>
          <w:szCs w:val="24"/>
        </w:rPr>
        <w:t>Juego infantil</w:t>
      </w:r>
      <w:r>
        <w:rPr>
          <w:rFonts w:ascii="Times New Roman" w:hAnsi="Times New Roman" w:cs="Times New Roman"/>
          <w:sz w:val="24"/>
          <w:szCs w:val="24"/>
        </w:rPr>
        <w:t>”</w:t>
      </w:r>
      <w:r w:rsidR="00D17B0B">
        <w:rPr>
          <w:rFonts w:ascii="Times New Roman" w:hAnsi="Times New Roman" w:cs="Times New Roman"/>
          <w:sz w:val="24"/>
          <w:szCs w:val="24"/>
        </w:rPr>
        <w:t xml:space="preserve">, Dimensión: </w:t>
      </w:r>
      <w:r>
        <w:rPr>
          <w:rFonts w:ascii="Times New Roman" w:hAnsi="Times New Roman" w:cs="Times New Roman"/>
          <w:sz w:val="24"/>
          <w:szCs w:val="24"/>
        </w:rPr>
        <w:t>“</w:t>
      </w:r>
      <w:r w:rsidR="00757012">
        <w:rPr>
          <w:rFonts w:ascii="Times New Roman" w:hAnsi="Times New Roman" w:cs="Times New Roman"/>
          <w:sz w:val="24"/>
          <w:szCs w:val="24"/>
        </w:rPr>
        <w:t>Recurso didáctico</w:t>
      </w:r>
      <w:r>
        <w:rPr>
          <w:rFonts w:ascii="Times New Roman" w:hAnsi="Times New Roman" w:cs="Times New Roman"/>
          <w:sz w:val="24"/>
          <w:szCs w:val="24"/>
        </w:rPr>
        <w:t>”</w:t>
      </w:r>
      <w:r w:rsidR="00D17B0B">
        <w:rPr>
          <w:rFonts w:ascii="Times New Roman" w:hAnsi="Times New Roman" w:cs="Times New Roman"/>
          <w:sz w:val="24"/>
          <w:szCs w:val="24"/>
        </w:rPr>
        <w:t xml:space="preserve">, Indicador: </w:t>
      </w:r>
      <w:r>
        <w:rPr>
          <w:rFonts w:ascii="Times New Roman" w:hAnsi="Times New Roman" w:cs="Times New Roman"/>
          <w:sz w:val="24"/>
          <w:szCs w:val="24"/>
        </w:rPr>
        <w:t>“</w:t>
      </w:r>
      <w:r w:rsidR="00757012">
        <w:rPr>
          <w:rFonts w:ascii="Times New Roman" w:hAnsi="Times New Roman" w:cs="Times New Roman"/>
          <w:sz w:val="24"/>
          <w:szCs w:val="24"/>
        </w:rPr>
        <w:t>Tipo de Recurso</w:t>
      </w:r>
      <w:r>
        <w:rPr>
          <w:rFonts w:ascii="Times New Roman" w:hAnsi="Times New Roman" w:cs="Times New Roman"/>
          <w:sz w:val="24"/>
          <w:szCs w:val="24"/>
        </w:rPr>
        <w:t>”</w:t>
      </w:r>
    </w:p>
    <w:tbl>
      <w:tblPr>
        <w:tblStyle w:val="Tablaconcuadrcul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37"/>
        <w:gridCol w:w="740"/>
        <w:gridCol w:w="740"/>
        <w:gridCol w:w="741"/>
        <w:gridCol w:w="740"/>
        <w:gridCol w:w="740"/>
        <w:gridCol w:w="741"/>
        <w:gridCol w:w="740"/>
        <w:gridCol w:w="741"/>
      </w:tblGrid>
      <w:tr w:rsidR="00D17B0B" w14:paraId="0C0053A4" w14:textId="77777777" w:rsidTr="008F5D50">
        <w:tc>
          <w:tcPr>
            <w:tcW w:w="3137" w:type="dxa"/>
            <w:vMerge w:val="restart"/>
            <w:vAlign w:val="center"/>
          </w:tcPr>
          <w:p w14:paraId="287A62B0" w14:textId="77777777" w:rsidR="00D17B0B" w:rsidRDefault="00D17B0B" w:rsidP="008F5D50">
            <w:pPr>
              <w:spacing w:line="360" w:lineRule="auto"/>
              <w:jc w:val="center"/>
              <w:rPr>
                <w:rFonts w:ascii="Times New Roman" w:hAnsi="Times New Roman" w:cs="Times New Roman"/>
                <w:sz w:val="24"/>
                <w:szCs w:val="24"/>
              </w:rPr>
            </w:pPr>
            <w:bookmarkStart w:id="16" w:name="_Hlk106710143"/>
            <w:bookmarkEnd w:id="14"/>
            <w:bookmarkEnd w:id="15"/>
            <w:r>
              <w:rPr>
                <w:rFonts w:ascii="Times New Roman" w:hAnsi="Times New Roman" w:cs="Times New Roman"/>
                <w:sz w:val="24"/>
                <w:szCs w:val="24"/>
              </w:rPr>
              <w:t>Ítem</w:t>
            </w:r>
          </w:p>
        </w:tc>
        <w:tc>
          <w:tcPr>
            <w:tcW w:w="1480" w:type="dxa"/>
            <w:gridSpan w:val="2"/>
            <w:vAlign w:val="center"/>
          </w:tcPr>
          <w:p w14:paraId="7A28B1C1" w14:textId="24E178B3"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Estrategia</w:t>
            </w:r>
          </w:p>
        </w:tc>
        <w:tc>
          <w:tcPr>
            <w:tcW w:w="1481" w:type="dxa"/>
            <w:gridSpan w:val="2"/>
            <w:vAlign w:val="center"/>
          </w:tcPr>
          <w:p w14:paraId="063845AF" w14:textId="24DBE550"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Metodología</w:t>
            </w:r>
          </w:p>
        </w:tc>
        <w:tc>
          <w:tcPr>
            <w:tcW w:w="1481" w:type="dxa"/>
            <w:gridSpan w:val="2"/>
            <w:vAlign w:val="center"/>
          </w:tcPr>
          <w:p w14:paraId="37D5F4C2" w14:textId="439E03A5"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Material didáctico</w:t>
            </w:r>
          </w:p>
        </w:tc>
        <w:tc>
          <w:tcPr>
            <w:tcW w:w="1481" w:type="dxa"/>
            <w:gridSpan w:val="2"/>
            <w:vAlign w:val="center"/>
          </w:tcPr>
          <w:p w14:paraId="261B9A6F" w14:textId="43B1ADCD" w:rsidR="00D17B0B" w:rsidRDefault="00D77836"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Actividad</w:t>
            </w:r>
          </w:p>
        </w:tc>
      </w:tr>
      <w:tr w:rsidR="00D17B0B" w14:paraId="6B5423C2" w14:textId="77777777" w:rsidTr="008F5D50">
        <w:tc>
          <w:tcPr>
            <w:tcW w:w="3137" w:type="dxa"/>
            <w:vMerge/>
            <w:vAlign w:val="center"/>
          </w:tcPr>
          <w:p w14:paraId="039580B7" w14:textId="77777777" w:rsidR="00D17B0B" w:rsidRDefault="00D17B0B" w:rsidP="008F5D50">
            <w:pPr>
              <w:spacing w:line="360" w:lineRule="auto"/>
              <w:jc w:val="center"/>
              <w:rPr>
                <w:rFonts w:ascii="Times New Roman" w:hAnsi="Times New Roman" w:cs="Times New Roman"/>
                <w:sz w:val="24"/>
                <w:szCs w:val="24"/>
              </w:rPr>
            </w:pPr>
          </w:p>
        </w:tc>
        <w:tc>
          <w:tcPr>
            <w:tcW w:w="740" w:type="dxa"/>
            <w:vAlign w:val="center"/>
          </w:tcPr>
          <w:p w14:paraId="1977A08F"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40" w:type="dxa"/>
            <w:vAlign w:val="center"/>
          </w:tcPr>
          <w:p w14:paraId="1D574AA5"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1" w:type="dxa"/>
            <w:vAlign w:val="center"/>
          </w:tcPr>
          <w:p w14:paraId="38D7545D"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40" w:type="dxa"/>
            <w:vAlign w:val="center"/>
          </w:tcPr>
          <w:p w14:paraId="37CC4502"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0" w:type="dxa"/>
            <w:vAlign w:val="center"/>
          </w:tcPr>
          <w:p w14:paraId="328033AC"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41" w:type="dxa"/>
            <w:vAlign w:val="center"/>
          </w:tcPr>
          <w:p w14:paraId="7B4B0E12"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40" w:type="dxa"/>
            <w:vAlign w:val="center"/>
          </w:tcPr>
          <w:p w14:paraId="0967B869"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41" w:type="dxa"/>
            <w:vAlign w:val="center"/>
          </w:tcPr>
          <w:p w14:paraId="6B1A4EF6" w14:textId="77777777" w:rsidR="00D17B0B" w:rsidRDefault="00D17B0B"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D17B0B" w14:paraId="14DA9139" w14:textId="77777777" w:rsidTr="00D07472">
        <w:tc>
          <w:tcPr>
            <w:tcW w:w="3137" w:type="dxa"/>
            <w:tcBorders>
              <w:bottom w:val="single" w:sz="4" w:space="0" w:color="auto"/>
            </w:tcBorders>
          </w:tcPr>
          <w:p w14:paraId="15ECB500" w14:textId="529C9793" w:rsidR="00D17B0B" w:rsidRDefault="00D17B0B" w:rsidP="008F5D50">
            <w:pPr>
              <w:spacing w:line="360" w:lineRule="auto"/>
              <w:jc w:val="both"/>
              <w:rPr>
                <w:rFonts w:ascii="Times New Roman" w:hAnsi="Times New Roman" w:cs="Times New Roman"/>
                <w:sz w:val="24"/>
                <w:szCs w:val="24"/>
              </w:rPr>
            </w:pPr>
            <w:r w:rsidRPr="00036BD9">
              <w:rPr>
                <w:rFonts w:ascii="Times New Roman" w:hAnsi="Times New Roman" w:cs="Times New Roman"/>
                <w:sz w:val="24"/>
                <w:szCs w:val="24"/>
              </w:rPr>
              <w:t>¿</w:t>
            </w:r>
            <w:r w:rsidRPr="005846A3">
              <w:rPr>
                <w:rFonts w:ascii="Times New Roman" w:eastAsia="Calibri" w:hAnsi="Times New Roman" w:cs="Times New Roman"/>
                <w:sz w:val="24"/>
                <w:szCs w:val="24"/>
                <w:lang w:val="es-ES"/>
              </w:rPr>
              <w:t>El juego infantil consiste en</w:t>
            </w:r>
            <w:r w:rsidRPr="00036BD9">
              <w:rPr>
                <w:rFonts w:ascii="Times New Roman" w:hAnsi="Times New Roman" w:cs="Times New Roman"/>
                <w:sz w:val="24"/>
                <w:szCs w:val="24"/>
              </w:rPr>
              <w:t>?</w:t>
            </w:r>
          </w:p>
        </w:tc>
        <w:tc>
          <w:tcPr>
            <w:tcW w:w="740" w:type="dxa"/>
            <w:tcBorders>
              <w:bottom w:val="single" w:sz="4" w:space="0" w:color="auto"/>
            </w:tcBorders>
            <w:vAlign w:val="center"/>
          </w:tcPr>
          <w:p w14:paraId="34E88DA7" w14:textId="7AFBD448" w:rsidR="00D17B0B" w:rsidRPr="00036BD9" w:rsidRDefault="00D77836"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40" w:type="dxa"/>
            <w:tcBorders>
              <w:bottom w:val="single" w:sz="4" w:space="0" w:color="auto"/>
            </w:tcBorders>
            <w:vAlign w:val="center"/>
          </w:tcPr>
          <w:p w14:paraId="588F128A" w14:textId="07D1DC0A" w:rsidR="00D17B0B" w:rsidRPr="00036BD9" w:rsidRDefault="00D77836"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741" w:type="dxa"/>
            <w:tcBorders>
              <w:bottom w:val="single" w:sz="4" w:space="0" w:color="auto"/>
            </w:tcBorders>
            <w:shd w:val="clear" w:color="auto" w:fill="auto"/>
            <w:vAlign w:val="center"/>
          </w:tcPr>
          <w:p w14:paraId="03C70DEE" w14:textId="18F32ABA" w:rsidR="00D17B0B" w:rsidRPr="00036BD9" w:rsidRDefault="00D77836"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40" w:type="dxa"/>
            <w:tcBorders>
              <w:bottom w:val="single" w:sz="4" w:space="0" w:color="auto"/>
            </w:tcBorders>
            <w:shd w:val="clear" w:color="auto" w:fill="auto"/>
            <w:vAlign w:val="center"/>
          </w:tcPr>
          <w:p w14:paraId="066E161E" w14:textId="6BB4749C" w:rsidR="00D17B0B" w:rsidRPr="00036BD9" w:rsidRDefault="00D77836"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740" w:type="dxa"/>
            <w:tcBorders>
              <w:bottom w:val="single" w:sz="4" w:space="0" w:color="auto"/>
            </w:tcBorders>
            <w:shd w:val="clear" w:color="auto" w:fill="auto"/>
            <w:vAlign w:val="center"/>
          </w:tcPr>
          <w:p w14:paraId="48532848" w14:textId="04EA681B" w:rsidR="00D17B0B" w:rsidRPr="00036BD9" w:rsidRDefault="00D77836"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41" w:type="dxa"/>
            <w:tcBorders>
              <w:bottom w:val="single" w:sz="4" w:space="0" w:color="auto"/>
            </w:tcBorders>
            <w:shd w:val="clear" w:color="auto" w:fill="auto"/>
            <w:vAlign w:val="center"/>
          </w:tcPr>
          <w:p w14:paraId="393D3284" w14:textId="2FA888C9" w:rsidR="00D17B0B" w:rsidRPr="00036BD9" w:rsidRDefault="00D77836"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40" w:type="dxa"/>
            <w:tcBorders>
              <w:bottom w:val="single" w:sz="4" w:space="0" w:color="auto"/>
            </w:tcBorders>
            <w:vAlign w:val="center"/>
          </w:tcPr>
          <w:p w14:paraId="7BC7BC0E" w14:textId="77777777" w:rsidR="00D17B0B" w:rsidRPr="00036BD9" w:rsidRDefault="00D17B0B" w:rsidP="008F5D50">
            <w:pPr>
              <w:spacing w:line="360" w:lineRule="auto"/>
              <w:jc w:val="center"/>
              <w:rPr>
                <w:rFonts w:ascii="Times New Roman" w:hAnsi="Times New Roman" w:cs="Times New Roman"/>
                <w:sz w:val="24"/>
                <w:szCs w:val="24"/>
              </w:rPr>
            </w:pPr>
            <w:r w:rsidRPr="00036BD9">
              <w:rPr>
                <w:rFonts w:ascii="Times New Roman" w:hAnsi="Times New Roman" w:cs="Times New Roman"/>
                <w:sz w:val="24"/>
                <w:szCs w:val="24"/>
              </w:rPr>
              <w:t>0</w:t>
            </w:r>
          </w:p>
        </w:tc>
        <w:tc>
          <w:tcPr>
            <w:tcW w:w="741" w:type="dxa"/>
            <w:tcBorders>
              <w:bottom w:val="single" w:sz="4" w:space="0" w:color="auto"/>
            </w:tcBorders>
            <w:vAlign w:val="center"/>
          </w:tcPr>
          <w:p w14:paraId="38865794" w14:textId="77777777" w:rsidR="00D17B0B" w:rsidRPr="00036BD9" w:rsidRDefault="00D17B0B" w:rsidP="008F5D50">
            <w:pPr>
              <w:spacing w:line="360" w:lineRule="auto"/>
              <w:jc w:val="center"/>
              <w:rPr>
                <w:rFonts w:ascii="Times New Roman" w:hAnsi="Times New Roman" w:cs="Times New Roman"/>
                <w:sz w:val="24"/>
                <w:szCs w:val="24"/>
              </w:rPr>
            </w:pPr>
            <w:r w:rsidRPr="00036BD9">
              <w:rPr>
                <w:rFonts w:ascii="Times New Roman" w:hAnsi="Times New Roman" w:cs="Times New Roman"/>
                <w:sz w:val="24"/>
                <w:szCs w:val="24"/>
              </w:rPr>
              <w:t>0</w:t>
            </w:r>
          </w:p>
        </w:tc>
      </w:tr>
      <w:tr w:rsidR="00D77836" w14:paraId="62330BBB" w14:textId="77777777" w:rsidTr="00D07472">
        <w:tc>
          <w:tcPr>
            <w:tcW w:w="3137" w:type="dxa"/>
            <w:tcBorders>
              <w:top w:val="single" w:sz="4" w:space="0" w:color="auto"/>
              <w:bottom w:val="single" w:sz="4" w:space="0" w:color="auto"/>
            </w:tcBorders>
          </w:tcPr>
          <w:p w14:paraId="68F2D92B" w14:textId="77777777" w:rsidR="00D77836" w:rsidRPr="00036BD9" w:rsidRDefault="00D77836" w:rsidP="00D7783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Valor promedio</w:t>
            </w:r>
          </w:p>
        </w:tc>
        <w:tc>
          <w:tcPr>
            <w:tcW w:w="740" w:type="dxa"/>
            <w:tcBorders>
              <w:top w:val="single" w:sz="4" w:space="0" w:color="auto"/>
              <w:bottom w:val="single" w:sz="4" w:space="0" w:color="auto"/>
            </w:tcBorders>
            <w:vAlign w:val="center"/>
          </w:tcPr>
          <w:p w14:paraId="47823F7B" w14:textId="33475BB8"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40" w:type="dxa"/>
            <w:tcBorders>
              <w:top w:val="single" w:sz="4" w:space="0" w:color="auto"/>
              <w:bottom w:val="single" w:sz="4" w:space="0" w:color="auto"/>
            </w:tcBorders>
            <w:vAlign w:val="center"/>
          </w:tcPr>
          <w:p w14:paraId="6ACA2AFF" w14:textId="539679A9"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741" w:type="dxa"/>
            <w:tcBorders>
              <w:top w:val="single" w:sz="4" w:space="0" w:color="auto"/>
              <w:bottom w:val="single" w:sz="4" w:space="0" w:color="auto"/>
            </w:tcBorders>
            <w:vAlign w:val="center"/>
          </w:tcPr>
          <w:p w14:paraId="68E06641" w14:textId="4EC61DBD"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40" w:type="dxa"/>
            <w:tcBorders>
              <w:top w:val="single" w:sz="4" w:space="0" w:color="auto"/>
              <w:bottom w:val="single" w:sz="4" w:space="0" w:color="auto"/>
            </w:tcBorders>
            <w:vAlign w:val="center"/>
          </w:tcPr>
          <w:p w14:paraId="03BFC1EE" w14:textId="216FB13B"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740" w:type="dxa"/>
            <w:tcBorders>
              <w:top w:val="single" w:sz="4" w:space="0" w:color="auto"/>
              <w:bottom w:val="single" w:sz="4" w:space="0" w:color="auto"/>
            </w:tcBorders>
            <w:vAlign w:val="center"/>
          </w:tcPr>
          <w:p w14:paraId="6E7F73AB" w14:textId="54EEE88B"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41" w:type="dxa"/>
            <w:tcBorders>
              <w:top w:val="single" w:sz="4" w:space="0" w:color="auto"/>
              <w:bottom w:val="single" w:sz="4" w:space="0" w:color="auto"/>
            </w:tcBorders>
            <w:vAlign w:val="center"/>
          </w:tcPr>
          <w:p w14:paraId="2A854768" w14:textId="6C5BFA9B"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40" w:type="dxa"/>
            <w:tcBorders>
              <w:top w:val="single" w:sz="4" w:space="0" w:color="auto"/>
              <w:bottom w:val="single" w:sz="4" w:space="0" w:color="auto"/>
            </w:tcBorders>
            <w:vAlign w:val="center"/>
          </w:tcPr>
          <w:p w14:paraId="561123FE" w14:textId="77777777"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41" w:type="dxa"/>
            <w:tcBorders>
              <w:top w:val="single" w:sz="4" w:space="0" w:color="auto"/>
              <w:bottom w:val="single" w:sz="4" w:space="0" w:color="auto"/>
            </w:tcBorders>
            <w:vAlign w:val="center"/>
          </w:tcPr>
          <w:p w14:paraId="6A9E9E7D" w14:textId="77777777" w:rsidR="00D77836" w:rsidRPr="00036BD9" w:rsidRDefault="00D77836" w:rsidP="00D7783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bl>
    <w:bookmarkEnd w:id="16"/>
    <w:p w14:paraId="3ADECCA1" w14:textId="77777777" w:rsidR="00681488" w:rsidRDefault="00681488" w:rsidP="00681488">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105D034C" w14:textId="77777777" w:rsidR="00681488" w:rsidRPr="00E77D06" w:rsidRDefault="00681488" w:rsidP="00681488">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5B544709" w14:textId="2F67D855" w:rsidR="00681488" w:rsidRDefault="00681488" w:rsidP="00681488">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AA1F94">
        <w:rPr>
          <w:rFonts w:ascii="Times New Roman" w:eastAsia="Calibri" w:hAnsi="Times New Roman" w:cs="Times New Roman"/>
          <w:sz w:val="18"/>
          <w:szCs w:val="18"/>
          <w:lang w:val="es-ES"/>
        </w:rPr>
        <w:t xml:space="preserve"> </w:t>
      </w:r>
      <w:r w:rsidR="007E093F">
        <w:rPr>
          <w:rFonts w:ascii="Times New Roman" w:eastAsia="Calibri" w:hAnsi="Times New Roman" w:cs="Times New Roman"/>
          <w:sz w:val="18"/>
          <w:szCs w:val="18"/>
          <w:lang w:val="es-ES"/>
        </w:rPr>
        <w:t>y Oliver Paz</w:t>
      </w:r>
    </w:p>
    <w:p w14:paraId="4D35A4D9" w14:textId="3EF20913" w:rsidR="0025180D" w:rsidRDefault="0025180D" w:rsidP="00854685">
      <w:pPr>
        <w:spacing w:line="360" w:lineRule="auto"/>
        <w:rPr>
          <w:rFonts w:ascii="Times New Roman" w:hAnsi="Times New Roman" w:cs="Times New Roman"/>
          <w:b/>
          <w:bCs/>
          <w:sz w:val="24"/>
          <w:szCs w:val="24"/>
          <w:lang w:val="es-ES"/>
        </w:rPr>
      </w:pPr>
    </w:p>
    <w:p w14:paraId="0F893E57" w14:textId="370BE72D" w:rsidR="00095ADA" w:rsidRPr="00717B9D" w:rsidRDefault="003F15BD" w:rsidP="00854685">
      <w:pPr>
        <w:spacing w:line="360" w:lineRule="auto"/>
        <w:rPr>
          <w:rFonts w:ascii="Times New Roman" w:hAnsi="Times New Roman" w:cs="Times New Roman"/>
          <w:b/>
          <w:bCs/>
          <w:sz w:val="24"/>
          <w:szCs w:val="24"/>
        </w:rPr>
      </w:pPr>
      <w:r>
        <w:rPr>
          <w:rFonts w:ascii="Times New Roman" w:hAnsi="Times New Roman" w:cs="Times New Roman"/>
          <w:b/>
          <w:bCs/>
          <w:sz w:val="24"/>
          <w:szCs w:val="24"/>
        </w:rPr>
        <w:t>Gráfico</w:t>
      </w:r>
      <w:r w:rsidR="00B56B2F">
        <w:rPr>
          <w:rFonts w:ascii="Times New Roman" w:hAnsi="Times New Roman" w:cs="Times New Roman"/>
          <w:b/>
          <w:bCs/>
          <w:sz w:val="24"/>
          <w:szCs w:val="24"/>
        </w:rPr>
        <w:t xml:space="preserve"> N° 1 </w:t>
      </w:r>
      <w:r w:rsidR="008731DE">
        <w:rPr>
          <w:rFonts w:ascii="Times New Roman" w:hAnsi="Times New Roman" w:cs="Times New Roman"/>
          <w:b/>
          <w:bCs/>
          <w:sz w:val="24"/>
          <w:szCs w:val="24"/>
        </w:rPr>
        <w:t xml:space="preserve"> </w:t>
      </w:r>
      <w:r w:rsidR="008731DE" w:rsidRPr="008731DE">
        <w:rPr>
          <w:b/>
          <w:bCs/>
        </w:rPr>
        <w:t>Clasificación del juego según los docentes</w:t>
      </w:r>
    </w:p>
    <w:p w14:paraId="1E78F79C" w14:textId="39DDAAF4" w:rsidR="004230B4" w:rsidRPr="00BC4402" w:rsidRDefault="000A314D" w:rsidP="00BC4402">
      <w:pPr>
        <w:spacing w:after="0" w:line="240" w:lineRule="auto"/>
        <w:rPr>
          <w:rFonts w:ascii="Times New Roman" w:hAnsi="Times New Roman" w:cs="Times New Roman"/>
          <w:sz w:val="24"/>
          <w:szCs w:val="24"/>
        </w:rPr>
      </w:pPr>
      <w:r>
        <w:rPr>
          <w:noProof/>
          <w:lang w:eastAsia="es-EC"/>
        </w:rPr>
        <w:drawing>
          <wp:inline distT="0" distB="0" distL="0" distR="0" wp14:anchorId="3C342BF7" wp14:editId="1F9A8654">
            <wp:extent cx="5876925" cy="2228850"/>
            <wp:effectExtent l="0" t="0" r="9525" b="0"/>
            <wp:docPr id="1" name="Gráfico 1">
              <a:extLst xmlns:a="http://schemas.openxmlformats.org/drawingml/2006/main">
                <a:ext uri="{FF2B5EF4-FFF2-40B4-BE49-F238E27FC236}">
                  <a16:creationId xmlns:a16="http://schemas.microsoft.com/office/drawing/2014/main" id="{0BEF28FD-C6E6-4999-A8FB-FE66079CA0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230B4" w:rsidRPr="000A0332">
        <w:rPr>
          <w:rFonts w:ascii="Times New Roman" w:eastAsia="Calibri" w:hAnsi="Times New Roman" w:cs="Times New Roman"/>
          <w:sz w:val="18"/>
          <w:szCs w:val="18"/>
          <w:lang w:val="es-ES"/>
        </w:rPr>
        <w:t xml:space="preserve">Fuente: </w:t>
      </w:r>
      <w:r w:rsidR="004230B4">
        <w:rPr>
          <w:rFonts w:ascii="Times New Roman" w:eastAsia="Calibri" w:hAnsi="Times New Roman" w:cs="Times New Roman"/>
          <w:sz w:val="18"/>
          <w:szCs w:val="18"/>
          <w:lang w:val="es-ES"/>
        </w:rPr>
        <w:t>Aplicación de e</w:t>
      </w:r>
      <w:r w:rsidR="004230B4" w:rsidRPr="000A0332">
        <w:rPr>
          <w:rFonts w:ascii="Times New Roman" w:eastAsia="Calibri" w:hAnsi="Times New Roman" w:cs="Times New Roman"/>
          <w:sz w:val="18"/>
          <w:szCs w:val="18"/>
          <w:lang w:val="es-ES"/>
        </w:rPr>
        <w:t>ncuesta a docentes del nivel inicial, UE PMQ</w:t>
      </w:r>
    </w:p>
    <w:p w14:paraId="21BFE301" w14:textId="77777777" w:rsidR="004230B4" w:rsidRPr="00E77D06" w:rsidRDefault="004230B4" w:rsidP="00BC4402">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59747434" w14:textId="51EA9FE2" w:rsidR="004230B4" w:rsidRDefault="004230B4" w:rsidP="00BC4402">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t>
      </w:r>
      <w:r w:rsidR="007E093F" w:rsidRPr="000A0332">
        <w:rPr>
          <w:rFonts w:ascii="Times New Roman" w:eastAsia="Calibri" w:hAnsi="Times New Roman" w:cs="Times New Roman"/>
          <w:sz w:val="18"/>
          <w:szCs w:val="18"/>
          <w:lang w:val="es-ES"/>
        </w:rPr>
        <w:t xml:space="preserve">Wilma Rogel </w:t>
      </w:r>
      <w:r w:rsidR="007E093F">
        <w:rPr>
          <w:rFonts w:ascii="Times New Roman" w:eastAsia="Calibri" w:hAnsi="Times New Roman" w:cs="Times New Roman"/>
          <w:sz w:val="18"/>
          <w:szCs w:val="18"/>
          <w:lang w:val="es-ES"/>
        </w:rPr>
        <w:t xml:space="preserve"> y Oliver Paz</w:t>
      </w:r>
    </w:p>
    <w:p w14:paraId="2C73A541" w14:textId="77777777" w:rsidR="004230B4" w:rsidRDefault="004230B4" w:rsidP="00757012">
      <w:pPr>
        <w:spacing w:line="360" w:lineRule="auto"/>
        <w:jc w:val="both"/>
        <w:rPr>
          <w:rFonts w:ascii="Times New Roman" w:eastAsia="Calibri" w:hAnsi="Times New Roman" w:cs="Times New Roman"/>
          <w:sz w:val="24"/>
          <w:szCs w:val="24"/>
          <w:lang w:val="es-ES"/>
        </w:rPr>
      </w:pPr>
    </w:p>
    <w:p w14:paraId="187A3133" w14:textId="58F5245D" w:rsidR="00495DE7" w:rsidRDefault="00495DE7" w:rsidP="00495DE7">
      <w:pPr>
        <w:spacing w:line="360" w:lineRule="auto"/>
        <w:jc w:val="both"/>
        <w:rPr>
          <w:rFonts w:ascii="Times New Roman" w:eastAsia="Calibri" w:hAnsi="Times New Roman" w:cs="Times New Roman"/>
          <w:sz w:val="24"/>
          <w:szCs w:val="24"/>
          <w:lang w:val="es-ES"/>
        </w:rPr>
      </w:pPr>
      <w:r>
        <w:rPr>
          <w:rFonts w:ascii="Times New Roman" w:hAnsi="Times New Roman" w:cs="Times New Roman"/>
          <w:sz w:val="24"/>
          <w:szCs w:val="24"/>
        </w:rPr>
        <w:t xml:space="preserve">Al encuestar a los docentes, se inició preguntado qué criterio tienen sobre el juego infantil y el 50,0% considera que es una </w:t>
      </w:r>
      <w:r w:rsidRPr="005846A3">
        <w:rPr>
          <w:rFonts w:ascii="Times New Roman" w:eastAsia="Calibri" w:hAnsi="Times New Roman" w:cs="Times New Roman"/>
          <w:sz w:val="24"/>
          <w:szCs w:val="24"/>
          <w:lang w:val="es-ES"/>
        </w:rPr>
        <w:t>metodología que utiliza el docente para desarrollar las destrezas</w:t>
      </w:r>
      <w:r>
        <w:rPr>
          <w:rFonts w:ascii="Times New Roman" w:eastAsia="Calibri" w:hAnsi="Times New Roman" w:cs="Times New Roman"/>
          <w:sz w:val="24"/>
          <w:szCs w:val="24"/>
          <w:lang w:val="es-ES"/>
        </w:rPr>
        <w:t xml:space="preserve">. El otro 50% lo considera una estrategia de aprendizaje (Figura 1). Es positivo que los docentes no valoren los juegos como materiales </w:t>
      </w:r>
      <w:r w:rsidR="00DD5D54">
        <w:rPr>
          <w:rFonts w:ascii="Times New Roman" w:eastAsia="Calibri" w:hAnsi="Times New Roman" w:cs="Times New Roman"/>
          <w:sz w:val="24"/>
          <w:szCs w:val="24"/>
          <w:lang w:val="es-ES"/>
        </w:rPr>
        <w:t>didácticos o</w:t>
      </w:r>
      <w:r>
        <w:rPr>
          <w:rFonts w:ascii="Times New Roman" w:eastAsia="Calibri" w:hAnsi="Times New Roman" w:cs="Times New Roman"/>
          <w:sz w:val="24"/>
          <w:szCs w:val="24"/>
          <w:lang w:val="es-ES"/>
        </w:rPr>
        <w:t xml:space="preserve"> actividades aisladas, si no que los enmarquen como parte de estrategias.</w:t>
      </w:r>
    </w:p>
    <w:p w14:paraId="7CD4883B" w14:textId="6CEE421C" w:rsidR="00757012" w:rsidRDefault="00BC4402" w:rsidP="00757012">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Dentro de aquella dimensión t</w:t>
      </w:r>
      <w:r w:rsidR="00757012">
        <w:rPr>
          <w:rFonts w:ascii="Times New Roman" w:eastAsia="Calibri" w:hAnsi="Times New Roman" w:cs="Times New Roman"/>
          <w:sz w:val="24"/>
          <w:szCs w:val="24"/>
          <w:lang w:val="es-ES"/>
        </w:rPr>
        <w:t>ambién se les pregunto por el uso</w:t>
      </w:r>
      <w:r w:rsidR="00D276B8">
        <w:rPr>
          <w:rFonts w:ascii="Times New Roman" w:eastAsia="Calibri" w:hAnsi="Times New Roman" w:cs="Times New Roman"/>
          <w:sz w:val="24"/>
          <w:szCs w:val="24"/>
          <w:lang w:val="es-ES"/>
        </w:rPr>
        <w:t xml:space="preserve"> de los juegos y </w:t>
      </w:r>
      <w:r w:rsidR="0096783D">
        <w:rPr>
          <w:rFonts w:ascii="Times New Roman" w:eastAsia="Calibri" w:hAnsi="Times New Roman" w:cs="Times New Roman"/>
          <w:sz w:val="24"/>
          <w:szCs w:val="24"/>
          <w:lang w:val="es-ES"/>
        </w:rPr>
        <w:t xml:space="preserve">el 75,0% de los docentes </w:t>
      </w:r>
      <w:r w:rsidR="00B56B2F">
        <w:rPr>
          <w:rFonts w:ascii="Times New Roman" w:eastAsia="Calibri" w:hAnsi="Times New Roman" w:cs="Times New Roman"/>
          <w:sz w:val="24"/>
          <w:szCs w:val="24"/>
          <w:lang w:val="es-ES"/>
        </w:rPr>
        <w:t xml:space="preserve">sí </w:t>
      </w:r>
      <w:r w:rsidR="0096783D" w:rsidRPr="005846A3">
        <w:rPr>
          <w:rFonts w:ascii="Times New Roman" w:eastAsia="Calibri" w:hAnsi="Times New Roman" w:cs="Times New Roman"/>
          <w:sz w:val="24"/>
          <w:szCs w:val="24"/>
          <w:lang w:val="es-ES"/>
        </w:rPr>
        <w:t>hace</w:t>
      </w:r>
      <w:r w:rsidR="00B56B2F">
        <w:rPr>
          <w:rFonts w:ascii="Times New Roman" w:eastAsia="Calibri" w:hAnsi="Times New Roman" w:cs="Times New Roman"/>
          <w:sz w:val="24"/>
          <w:szCs w:val="24"/>
          <w:lang w:val="es-ES"/>
        </w:rPr>
        <w:t>n</w:t>
      </w:r>
      <w:r w:rsidR="0096783D" w:rsidRPr="005846A3">
        <w:rPr>
          <w:rFonts w:ascii="Times New Roman" w:eastAsia="Calibri" w:hAnsi="Times New Roman" w:cs="Times New Roman"/>
          <w:sz w:val="24"/>
          <w:szCs w:val="24"/>
          <w:lang w:val="es-ES"/>
        </w:rPr>
        <w:t xml:space="preserve"> uso de los juegos infantiles en el PEA</w:t>
      </w:r>
      <w:r w:rsidR="00B56B2F">
        <w:rPr>
          <w:rFonts w:ascii="Times New Roman" w:eastAsia="Calibri" w:hAnsi="Times New Roman" w:cs="Times New Roman"/>
          <w:sz w:val="24"/>
          <w:szCs w:val="24"/>
          <w:lang w:val="es-ES"/>
        </w:rPr>
        <w:t xml:space="preserve">; sin embargo, un 25,0% no los utiliza </w:t>
      </w:r>
      <w:r w:rsidR="0096783D" w:rsidRPr="005846A3">
        <w:rPr>
          <w:rFonts w:ascii="Times New Roman" w:eastAsia="Calibri" w:hAnsi="Times New Roman" w:cs="Times New Roman"/>
          <w:sz w:val="24"/>
          <w:szCs w:val="24"/>
          <w:lang w:val="es-ES"/>
        </w:rPr>
        <w:t>e</w:t>
      </w:r>
      <w:r w:rsidR="009A314D">
        <w:rPr>
          <w:rFonts w:ascii="Times New Roman" w:eastAsia="Calibri" w:hAnsi="Times New Roman" w:cs="Times New Roman"/>
          <w:sz w:val="24"/>
          <w:szCs w:val="24"/>
          <w:lang w:val="es-ES"/>
        </w:rPr>
        <w:t>n</w:t>
      </w:r>
      <w:r w:rsidR="0096783D" w:rsidRPr="005846A3">
        <w:rPr>
          <w:rFonts w:ascii="Times New Roman" w:eastAsia="Calibri" w:hAnsi="Times New Roman" w:cs="Times New Roman"/>
          <w:sz w:val="24"/>
          <w:szCs w:val="24"/>
          <w:lang w:val="es-ES"/>
        </w:rPr>
        <w:t xml:space="preserve"> los niños nivel inicial</w:t>
      </w:r>
      <w:r w:rsidR="0096783D">
        <w:rPr>
          <w:rFonts w:ascii="Times New Roman" w:eastAsia="Calibri" w:hAnsi="Times New Roman" w:cs="Times New Roman"/>
          <w:sz w:val="24"/>
          <w:szCs w:val="24"/>
          <w:lang w:val="es-ES"/>
        </w:rPr>
        <w:t xml:space="preserve">. </w:t>
      </w:r>
    </w:p>
    <w:p w14:paraId="40B9C1A5" w14:textId="3889EDC7" w:rsidR="00D276B8" w:rsidRDefault="00D276B8" w:rsidP="00D276B8">
      <w:pPr>
        <w:spacing w:line="360" w:lineRule="auto"/>
        <w:jc w:val="both"/>
        <w:rPr>
          <w:rFonts w:ascii="Times New Roman" w:hAnsi="Times New Roman" w:cs="Times New Roman"/>
          <w:sz w:val="24"/>
          <w:szCs w:val="24"/>
        </w:rPr>
      </w:pPr>
      <w:r w:rsidRPr="0088710F">
        <w:rPr>
          <w:rFonts w:ascii="Times New Roman" w:hAnsi="Times New Roman" w:cs="Times New Roman"/>
          <w:b/>
          <w:bCs/>
          <w:sz w:val="24"/>
          <w:szCs w:val="24"/>
        </w:rPr>
        <w:t xml:space="preserve">Tabla </w:t>
      </w:r>
      <w:r w:rsidR="00E46E9F">
        <w:rPr>
          <w:rFonts w:ascii="Times New Roman" w:hAnsi="Times New Roman" w:cs="Times New Roman"/>
          <w:b/>
          <w:bCs/>
          <w:sz w:val="24"/>
          <w:szCs w:val="24"/>
        </w:rPr>
        <w:t>2</w:t>
      </w:r>
      <w:r w:rsidRPr="0088710F">
        <w:rPr>
          <w:rFonts w:ascii="Times New Roman" w:hAnsi="Times New Roman" w:cs="Times New Roman"/>
          <w:b/>
          <w:bCs/>
          <w:sz w:val="24"/>
          <w:szCs w:val="24"/>
        </w:rPr>
        <w:t>.</w:t>
      </w:r>
      <w:r>
        <w:rPr>
          <w:rFonts w:ascii="Times New Roman" w:hAnsi="Times New Roman" w:cs="Times New Roman"/>
          <w:sz w:val="24"/>
          <w:szCs w:val="24"/>
        </w:rPr>
        <w:t xml:space="preserve"> Distribución de frecuencias y porcentajes de las respuestas emitidas por los docentes. Var</w:t>
      </w:r>
      <w:r w:rsidR="009A314D">
        <w:rPr>
          <w:rFonts w:ascii="Times New Roman" w:hAnsi="Times New Roman" w:cs="Times New Roman"/>
          <w:sz w:val="24"/>
          <w:szCs w:val="24"/>
        </w:rPr>
        <w:t>iable “</w:t>
      </w:r>
      <w:r>
        <w:rPr>
          <w:rFonts w:ascii="Times New Roman" w:hAnsi="Times New Roman" w:cs="Times New Roman"/>
          <w:sz w:val="24"/>
          <w:szCs w:val="24"/>
        </w:rPr>
        <w:t xml:space="preserve">Juego </w:t>
      </w:r>
      <w:r w:rsidR="00DD5D54">
        <w:rPr>
          <w:rFonts w:ascii="Times New Roman" w:hAnsi="Times New Roman" w:cs="Times New Roman"/>
          <w:sz w:val="24"/>
          <w:szCs w:val="24"/>
        </w:rPr>
        <w:t xml:space="preserve">infantil” </w:t>
      </w:r>
      <w:r w:rsidR="00DC2962">
        <w:rPr>
          <w:rFonts w:ascii="Times New Roman" w:hAnsi="Times New Roman" w:cs="Times New Roman"/>
          <w:sz w:val="24"/>
          <w:szCs w:val="24"/>
        </w:rPr>
        <w:t>Dimensión “</w:t>
      </w:r>
      <w:r>
        <w:rPr>
          <w:rFonts w:ascii="Times New Roman" w:hAnsi="Times New Roman" w:cs="Times New Roman"/>
          <w:sz w:val="24"/>
          <w:szCs w:val="24"/>
        </w:rPr>
        <w:t>Recurso didáctico</w:t>
      </w:r>
      <w:r w:rsidR="009A314D">
        <w:rPr>
          <w:rFonts w:ascii="Times New Roman" w:hAnsi="Times New Roman" w:cs="Times New Roman"/>
          <w:sz w:val="24"/>
          <w:szCs w:val="24"/>
        </w:rPr>
        <w:t>”</w:t>
      </w:r>
      <w:r>
        <w:rPr>
          <w:rFonts w:ascii="Times New Roman" w:hAnsi="Times New Roman" w:cs="Times New Roman"/>
          <w:sz w:val="24"/>
          <w:szCs w:val="24"/>
        </w:rPr>
        <w:t>, Indicador</w:t>
      </w:r>
      <w:r w:rsidR="009A314D">
        <w:rPr>
          <w:rFonts w:ascii="Times New Roman" w:hAnsi="Times New Roman" w:cs="Times New Roman"/>
          <w:sz w:val="24"/>
          <w:szCs w:val="24"/>
        </w:rPr>
        <w:t xml:space="preserve"> “</w:t>
      </w:r>
      <w:r>
        <w:rPr>
          <w:rFonts w:ascii="Times New Roman" w:hAnsi="Times New Roman" w:cs="Times New Roman"/>
          <w:sz w:val="24"/>
          <w:szCs w:val="24"/>
        </w:rPr>
        <w:t>Tipo</w:t>
      </w:r>
      <w:r w:rsidR="009A314D">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aconcuadrcula"/>
        <w:tblW w:w="91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2"/>
        <w:gridCol w:w="425"/>
        <w:gridCol w:w="709"/>
        <w:gridCol w:w="425"/>
        <w:gridCol w:w="992"/>
        <w:gridCol w:w="709"/>
        <w:gridCol w:w="709"/>
        <w:gridCol w:w="708"/>
        <w:gridCol w:w="569"/>
        <w:gridCol w:w="565"/>
        <w:gridCol w:w="567"/>
      </w:tblGrid>
      <w:tr w:rsidR="00E46E9F" w14:paraId="72550FD8" w14:textId="77777777" w:rsidTr="00D07472">
        <w:trPr>
          <w:cantSplit/>
          <w:trHeight w:val="455"/>
        </w:trPr>
        <w:tc>
          <w:tcPr>
            <w:tcW w:w="2802" w:type="dxa"/>
            <w:vMerge w:val="restart"/>
            <w:vAlign w:val="center"/>
          </w:tcPr>
          <w:p w14:paraId="4CE28DBD" w14:textId="77777777" w:rsidR="00D276B8" w:rsidRDefault="00D276B8" w:rsidP="008F5D50">
            <w:pPr>
              <w:spacing w:line="360" w:lineRule="auto"/>
              <w:jc w:val="center"/>
              <w:rPr>
                <w:rFonts w:ascii="Times New Roman" w:hAnsi="Times New Roman" w:cs="Times New Roman"/>
                <w:sz w:val="24"/>
                <w:szCs w:val="24"/>
              </w:rPr>
            </w:pPr>
            <w:bookmarkStart w:id="17" w:name="_Hlk106723048"/>
            <w:r>
              <w:rPr>
                <w:rFonts w:ascii="Times New Roman" w:hAnsi="Times New Roman" w:cs="Times New Roman"/>
                <w:sz w:val="24"/>
                <w:szCs w:val="24"/>
              </w:rPr>
              <w:t>Ítem</w:t>
            </w:r>
          </w:p>
        </w:tc>
        <w:tc>
          <w:tcPr>
            <w:tcW w:w="1134" w:type="dxa"/>
            <w:gridSpan w:val="2"/>
            <w:vAlign w:val="center"/>
          </w:tcPr>
          <w:p w14:paraId="2A645936" w14:textId="0A0C622B" w:rsidR="00D276B8" w:rsidRPr="00944C2E" w:rsidRDefault="00B0239A" w:rsidP="00E46E9F">
            <w:pPr>
              <w:jc w:val="center"/>
              <w:rPr>
                <w:rFonts w:ascii="Times New Roman" w:hAnsi="Times New Roman" w:cs="Times New Roman"/>
              </w:rPr>
            </w:pPr>
            <w:r>
              <w:rPr>
                <w:rFonts w:ascii="Times New Roman" w:hAnsi="Times New Roman" w:cs="Times New Roman"/>
              </w:rPr>
              <w:t>Funcional</w:t>
            </w:r>
          </w:p>
        </w:tc>
        <w:tc>
          <w:tcPr>
            <w:tcW w:w="1417" w:type="dxa"/>
            <w:gridSpan w:val="2"/>
            <w:vAlign w:val="center"/>
          </w:tcPr>
          <w:p w14:paraId="66BF4661" w14:textId="3CE1F959" w:rsidR="00D276B8" w:rsidRPr="00944C2E" w:rsidRDefault="00B0239A" w:rsidP="00E46E9F">
            <w:pPr>
              <w:jc w:val="center"/>
              <w:rPr>
                <w:rFonts w:ascii="Times New Roman" w:hAnsi="Times New Roman" w:cs="Times New Roman"/>
              </w:rPr>
            </w:pPr>
            <w:r>
              <w:rPr>
                <w:rFonts w:ascii="Times New Roman" w:hAnsi="Times New Roman" w:cs="Times New Roman"/>
              </w:rPr>
              <w:t>Construcción</w:t>
            </w:r>
          </w:p>
        </w:tc>
        <w:tc>
          <w:tcPr>
            <w:tcW w:w="1418" w:type="dxa"/>
            <w:gridSpan w:val="2"/>
            <w:vAlign w:val="center"/>
          </w:tcPr>
          <w:p w14:paraId="52FBE84E" w14:textId="3496C98E" w:rsidR="00D276B8" w:rsidRPr="00944C2E" w:rsidRDefault="00B0239A" w:rsidP="00E46E9F">
            <w:pPr>
              <w:jc w:val="center"/>
              <w:rPr>
                <w:rFonts w:ascii="Times New Roman" w:hAnsi="Times New Roman" w:cs="Times New Roman"/>
              </w:rPr>
            </w:pPr>
            <w:r>
              <w:rPr>
                <w:rFonts w:ascii="Times New Roman" w:hAnsi="Times New Roman" w:cs="Times New Roman"/>
              </w:rPr>
              <w:t>Exploratorio</w:t>
            </w:r>
          </w:p>
        </w:tc>
        <w:tc>
          <w:tcPr>
            <w:tcW w:w="1277" w:type="dxa"/>
            <w:gridSpan w:val="2"/>
            <w:vAlign w:val="center"/>
          </w:tcPr>
          <w:p w14:paraId="250BD5D9" w14:textId="647E4FD2" w:rsidR="00D276B8" w:rsidRPr="00944C2E" w:rsidRDefault="00B0239A" w:rsidP="00E46E9F">
            <w:pPr>
              <w:jc w:val="center"/>
              <w:rPr>
                <w:rFonts w:ascii="Times New Roman" w:hAnsi="Times New Roman" w:cs="Times New Roman"/>
              </w:rPr>
            </w:pPr>
            <w:r>
              <w:rPr>
                <w:rFonts w:ascii="Times New Roman" w:hAnsi="Times New Roman" w:cs="Times New Roman"/>
              </w:rPr>
              <w:t>Dramático</w:t>
            </w:r>
          </w:p>
        </w:tc>
        <w:tc>
          <w:tcPr>
            <w:tcW w:w="1132" w:type="dxa"/>
            <w:gridSpan w:val="2"/>
            <w:vAlign w:val="center"/>
          </w:tcPr>
          <w:p w14:paraId="5217B3AF" w14:textId="2B402507" w:rsidR="00D276B8" w:rsidRPr="00944C2E" w:rsidRDefault="00B0239A" w:rsidP="00E46E9F">
            <w:pPr>
              <w:jc w:val="center"/>
              <w:rPr>
                <w:rFonts w:ascii="Times New Roman" w:hAnsi="Times New Roman" w:cs="Times New Roman"/>
              </w:rPr>
            </w:pPr>
            <w:r>
              <w:rPr>
                <w:rFonts w:ascii="Times New Roman" w:hAnsi="Times New Roman" w:cs="Times New Roman"/>
              </w:rPr>
              <w:t>De Reglas</w:t>
            </w:r>
          </w:p>
        </w:tc>
      </w:tr>
      <w:tr w:rsidR="00E46E9F" w14:paraId="2D0401D9" w14:textId="77777777" w:rsidTr="00D07472">
        <w:tc>
          <w:tcPr>
            <w:tcW w:w="2802" w:type="dxa"/>
            <w:vMerge/>
            <w:vAlign w:val="center"/>
          </w:tcPr>
          <w:p w14:paraId="444DD86A" w14:textId="77777777" w:rsidR="00D276B8" w:rsidRDefault="00D276B8" w:rsidP="008F5D50">
            <w:pPr>
              <w:spacing w:line="360" w:lineRule="auto"/>
              <w:jc w:val="center"/>
              <w:rPr>
                <w:rFonts w:ascii="Times New Roman" w:hAnsi="Times New Roman" w:cs="Times New Roman"/>
                <w:sz w:val="24"/>
                <w:szCs w:val="24"/>
              </w:rPr>
            </w:pPr>
          </w:p>
        </w:tc>
        <w:tc>
          <w:tcPr>
            <w:tcW w:w="425" w:type="dxa"/>
            <w:vAlign w:val="center"/>
          </w:tcPr>
          <w:p w14:paraId="79743997"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9" w:type="dxa"/>
            <w:vAlign w:val="center"/>
          </w:tcPr>
          <w:p w14:paraId="7AD242F3"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5" w:type="dxa"/>
            <w:vAlign w:val="center"/>
          </w:tcPr>
          <w:p w14:paraId="6F5F5019"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92" w:type="dxa"/>
            <w:vAlign w:val="center"/>
          </w:tcPr>
          <w:p w14:paraId="3690B79C"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68E09E22"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9" w:type="dxa"/>
            <w:vAlign w:val="center"/>
          </w:tcPr>
          <w:p w14:paraId="0C1F5C9D"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vAlign w:val="center"/>
          </w:tcPr>
          <w:p w14:paraId="2A30B9D8"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569" w:type="dxa"/>
            <w:vAlign w:val="center"/>
          </w:tcPr>
          <w:p w14:paraId="2A565FE6"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565" w:type="dxa"/>
            <w:vAlign w:val="center"/>
          </w:tcPr>
          <w:p w14:paraId="4EA9B885"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567" w:type="dxa"/>
            <w:vAlign w:val="center"/>
          </w:tcPr>
          <w:p w14:paraId="6018A879" w14:textId="77777777" w:rsidR="00D276B8" w:rsidRDefault="00D276B8"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E46E9F" w14:paraId="4595F909" w14:textId="77777777" w:rsidTr="00D07472">
        <w:tc>
          <w:tcPr>
            <w:tcW w:w="2802" w:type="dxa"/>
          </w:tcPr>
          <w:p w14:paraId="0DC7BE26" w14:textId="5CB54E9D" w:rsidR="00D276B8" w:rsidRDefault="00D276B8" w:rsidP="008F5D50">
            <w:pPr>
              <w:spacing w:line="360" w:lineRule="auto"/>
              <w:rPr>
                <w:rFonts w:ascii="Times New Roman" w:hAnsi="Times New Roman" w:cs="Times New Roman"/>
                <w:sz w:val="24"/>
                <w:szCs w:val="24"/>
              </w:rPr>
            </w:pPr>
            <w:r w:rsidRPr="008D52AA">
              <w:rPr>
                <w:rFonts w:ascii="Times New Roman" w:hAnsi="Times New Roman" w:cs="Times New Roman"/>
                <w:sz w:val="24"/>
                <w:szCs w:val="24"/>
              </w:rPr>
              <w:t>¿</w:t>
            </w:r>
            <w:r w:rsidR="00B0239A" w:rsidRPr="00B0239A">
              <w:rPr>
                <w:rFonts w:ascii="Times New Roman" w:hAnsi="Times New Roman" w:cs="Times New Roman"/>
                <w:sz w:val="24"/>
                <w:szCs w:val="24"/>
              </w:rPr>
              <w:t>Cuál es el principal tipo de juego que usted utiliza más durante su clase</w:t>
            </w:r>
            <w:r w:rsidRPr="008D52AA">
              <w:rPr>
                <w:rFonts w:ascii="Times New Roman" w:hAnsi="Times New Roman" w:cs="Times New Roman"/>
                <w:sz w:val="24"/>
                <w:szCs w:val="24"/>
              </w:rPr>
              <w:t>?</w:t>
            </w:r>
          </w:p>
        </w:tc>
        <w:tc>
          <w:tcPr>
            <w:tcW w:w="425" w:type="dxa"/>
            <w:vAlign w:val="center"/>
          </w:tcPr>
          <w:p w14:paraId="42D662E3" w14:textId="003CD3E4"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14:paraId="359C8950" w14:textId="7AA10678"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425" w:type="dxa"/>
            <w:vAlign w:val="center"/>
          </w:tcPr>
          <w:p w14:paraId="514C9CA6" w14:textId="0E8235CA"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14:paraId="03227D4D" w14:textId="3EBC6D7D"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9" w:type="dxa"/>
            <w:vAlign w:val="center"/>
          </w:tcPr>
          <w:p w14:paraId="5D2DA326" w14:textId="5DC11F43"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14:paraId="3AD8E124" w14:textId="1EFE8F27"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8" w:type="dxa"/>
            <w:vAlign w:val="center"/>
          </w:tcPr>
          <w:p w14:paraId="2D4207FB" w14:textId="26C680F8"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9" w:type="dxa"/>
            <w:vAlign w:val="center"/>
          </w:tcPr>
          <w:p w14:paraId="59390338" w14:textId="284E6D9B"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5" w:type="dxa"/>
            <w:vAlign w:val="center"/>
          </w:tcPr>
          <w:p w14:paraId="7B3D6FC7" w14:textId="63CFA009"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7EF62FD5" w14:textId="2F3B531C" w:rsidR="00D276B8" w:rsidRPr="007C40D7"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46E9F" w14:paraId="5F0F28CF" w14:textId="77777777" w:rsidTr="00D07472">
        <w:tc>
          <w:tcPr>
            <w:tcW w:w="2802" w:type="dxa"/>
          </w:tcPr>
          <w:p w14:paraId="257FB573" w14:textId="77777777" w:rsidR="00B0239A" w:rsidRDefault="00B0239A" w:rsidP="00B023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Valor Promedio</w:t>
            </w:r>
          </w:p>
        </w:tc>
        <w:tc>
          <w:tcPr>
            <w:tcW w:w="425" w:type="dxa"/>
            <w:vAlign w:val="center"/>
          </w:tcPr>
          <w:p w14:paraId="2F60B4D3" w14:textId="4E811AA1"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14:paraId="2C05D766" w14:textId="49E76A4E"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425" w:type="dxa"/>
            <w:vAlign w:val="center"/>
          </w:tcPr>
          <w:p w14:paraId="7725283D" w14:textId="4DE607AE"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14:paraId="6785913D" w14:textId="0CC173C8"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9" w:type="dxa"/>
            <w:vAlign w:val="center"/>
          </w:tcPr>
          <w:p w14:paraId="0A21AC5A" w14:textId="748383C3"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14:paraId="48DDAE58" w14:textId="7462D44F"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8" w:type="dxa"/>
            <w:vAlign w:val="center"/>
          </w:tcPr>
          <w:p w14:paraId="7B7641E7" w14:textId="0E77E04D"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9" w:type="dxa"/>
            <w:vAlign w:val="center"/>
          </w:tcPr>
          <w:p w14:paraId="02CB3641" w14:textId="27E4985B"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5" w:type="dxa"/>
            <w:vAlign w:val="center"/>
          </w:tcPr>
          <w:p w14:paraId="48ED0E7D" w14:textId="07B59F3F"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14:paraId="4951B810" w14:textId="5DAAF29A" w:rsidR="00B0239A" w:rsidRPr="00036BD9" w:rsidRDefault="00B0239A" w:rsidP="00B0239A">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bl>
    <w:bookmarkEnd w:id="17"/>
    <w:p w14:paraId="6B977CE9" w14:textId="77777777" w:rsidR="004230B4"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2D9FEFBB" w14:textId="77777777" w:rsidR="004230B4" w:rsidRPr="00E77D06"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6BBCA0CA" w14:textId="16EF9E91" w:rsidR="004230B4" w:rsidRDefault="004230B4" w:rsidP="004230B4">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t>
      </w:r>
      <w:r w:rsidR="007E093F" w:rsidRPr="000A0332">
        <w:rPr>
          <w:rFonts w:ascii="Times New Roman" w:eastAsia="Calibri" w:hAnsi="Times New Roman" w:cs="Times New Roman"/>
          <w:sz w:val="18"/>
          <w:szCs w:val="18"/>
          <w:lang w:val="es-ES"/>
        </w:rPr>
        <w:t xml:space="preserve">Wilma Rogel </w:t>
      </w:r>
      <w:r w:rsidR="007E093F">
        <w:rPr>
          <w:rFonts w:ascii="Times New Roman" w:eastAsia="Calibri" w:hAnsi="Times New Roman" w:cs="Times New Roman"/>
          <w:sz w:val="18"/>
          <w:szCs w:val="18"/>
          <w:lang w:val="es-ES"/>
        </w:rPr>
        <w:t xml:space="preserve"> y Oliver Paz</w:t>
      </w:r>
    </w:p>
    <w:p w14:paraId="1A73BF7B" w14:textId="77777777" w:rsidR="003F15BD" w:rsidRDefault="003F15BD" w:rsidP="00854685">
      <w:pPr>
        <w:spacing w:line="360" w:lineRule="auto"/>
        <w:rPr>
          <w:rFonts w:ascii="Times New Roman" w:hAnsi="Times New Roman" w:cs="Times New Roman"/>
          <w:b/>
          <w:bCs/>
          <w:sz w:val="24"/>
          <w:szCs w:val="24"/>
        </w:rPr>
      </w:pPr>
    </w:p>
    <w:p w14:paraId="61CE0090" w14:textId="77777777" w:rsidR="00047986" w:rsidRDefault="00047986" w:rsidP="00854685">
      <w:pPr>
        <w:spacing w:line="360" w:lineRule="auto"/>
        <w:rPr>
          <w:rFonts w:ascii="Times New Roman" w:hAnsi="Times New Roman" w:cs="Times New Roman"/>
          <w:b/>
          <w:bCs/>
          <w:sz w:val="24"/>
          <w:szCs w:val="24"/>
        </w:rPr>
      </w:pPr>
    </w:p>
    <w:p w14:paraId="68CEC93F" w14:textId="77777777" w:rsidR="008731DE" w:rsidRPr="008731DE" w:rsidRDefault="003F15BD" w:rsidP="008731DE">
      <w:pPr>
        <w:spacing w:line="360" w:lineRule="auto"/>
        <w:rPr>
          <w:b/>
          <w:bCs/>
        </w:rPr>
      </w:pPr>
      <w:r>
        <w:rPr>
          <w:rFonts w:ascii="Times New Roman" w:hAnsi="Times New Roman" w:cs="Times New Roman"/>
          <w:b/>
          <w:bCs/>
          <w:sz w:val="24"/>
          <w:szCs w:val="24"/>
        </w:rPr>
        <w:t>Gráfico</w:t>
      </w:r>
      <w:r w:rsidR="009A314D">
        <w:rPr>
          <w:rFonts w:ascii="Times New Roman" w:hAnsi="Times New Roman" w:cs="Times New Roman"/>
          <w:b/>
          <w:bCs/>
          <w:sz w:val="24"/>
          <w:szCs w:val="24"/>
        </w:rPr>
        <w:t xml:space="preserve"> N°</w:t>
      </w:r>
      <w:r w:rsidR="00845C06" w:rsidRPr="00845C06">
        <w:rPr>
          <w:rFonts w:ascii="Times New Roman" w:hAnsi="Times New Roman" w:cs="Times New Roman"/>
          <w:b/>
          <w:bCs/>
          <w:sz w:val="24"/>
          <w:szCs w:val="24"/>
        </w:rPr>
        <w:t xml:space="preserve"> </w:t>
      </w:r>
      <w:r w:rsidR="00E46E9F">
        <w:rPr>
          <w:rFonts w:ascii="Times New Roman" w:hAnsi="Times New Roman" w:cs="Times New Roman"/>
          <w:b/>
          <w:bCs/>
          <w:sz w:val="24"/>
          <w:szCs w:val="24"/>
        </w:rPr>
        <w:t>2</w:t>
      </w:r>
      <w:r w:rsidR="00845C06" w:rsidRPr="00845C06">
        <w:rPr>
          <w:rFonts w:ascii="Times New Roman" w:hAnsi="Times New Roman" w:cs="Times New Roman"/>
          <w:b/>
          <w:bCs/>
          <w:sz w:val="24"/>
          <w:szCs w:val="24"/>
        </w:rPr>
        <w:t xml:space="preserve">. </w:t>
      </w:r>
      <w:r w:rsidR="008731DE">
        <w:rPr>
          <w:rFonts w:ascii="Times New Roman" w:hAnsi="Times New Roman" w:cs="Times New Roman"/>
          <w:b/>
          <w:bCs/>
          <w:sz w:val="24"/>
          <w:szCs w:val="24"/>
        </w:rPr>
        <w:t xml:space="preserve">  </w:t>
      </w:r>
      <w:r w:rsidR="008731DE" w:rsidRPr="008731DE">
        <w:rPr>
          <w:b/>
          <w:bCs/>
        </w:rPr>
        <w:t>Tipo de juego más utilizado en clases</w:t>
      </w:r>
    </w:p>
    <w:p w14:paraId="1208AB07" w14:textId="2E56F018" w:rsidR="004230B4" w:rsidRPr="006747FB" w:rsidRDefault="00A1631A" w:rsidP="006747FB">
      <w:pPr>
        <w:spacing w:after="0" w:line="240" w:lineRule="auto"/>
        <w:rPr>
          <w:rFonts w:ascii="Times New Roman" w:hAnsi="Times New Roman" w:cs="Times New Roman"/>
          <w:sz w:val="24"/>
          <w:szCs w:val="24"/>
        </w:rPr>
      </w:pPr>
      <w:r>
        <w:rPr>
          <w:noProof/>
          <w:lang w:eastAsia="es-EC"/>
        </w:rPr>
        <w:drawing>
          <wp:inline distT="0" distB="0" distL="0" distR="0" wp14:anchorId="18F07A96" wp14:editId="5EB080DD">
            <wp:extent cx="5895975" cy="2286000"/>
            <wp:effectExtent l="0" t="0" r="9525" b="0"/>
            <wp:docPr id="2" name="Gráfico 2">
              <a:extLst xmlns:a="http://schemas.openxmlformats.org/drawingml/2006/main">
                <a:ext uri="{FF2B5EF4-FFF2-40B4-BE49-F238E27FC236}">
                  <a16:creationId xmlns:a16="http://schemas.microsoft.com/office/drawing/2014/main" id="{154C8B72-FE80-4093-9A52-89F8A5A0EB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4230B4" w:rsidRPr="000A0332">
        <w:rPr>
          <w:rFonts w:ascii="Times New Roman" w:eastAsia="Calibri" w:hAnsi="Times New Roman" w:cs="Times New Roman"/>
          <w:sz w:val="18"/>
          <w:szCs w:val="18"/>
          <w:lang w:val="es-ES"/>
        </w:rPr>
        <w:t xml:space="preserve">Fuente: </w:t>
      </w:r>
      <w:r w:rsidR="004230B4">
        <w:rPr>
          <w:rFonts w:ascii="Times New Roman" w:eastAsia="Calibri" w:hAnsi="Times New Roman" w:cs="Times New Roman"/>
          <w:sz w:val="18"/>
          <w:szCs w:val="18"/>
          <w:lang w:val="es-ES"/>
        </w:rPr>
        <w:t>Aplicación de e</w:t>
      </w:r>
      <w:r w:rsidR="004230B4" w:rsidRPr="000A0332">
        <w:rPr>
          <w:rFonts w:ascii="Times New Roman" w:eastAsia="Calibri" w:hAnsi="Times New Roman" w:cs="Times New Roman"/>
          <w:sz w:val="18"/>
          <w:szCs w:val="18"/>
          <w:lang w:val="es-ES"/>
        </w:rPr>
        <w:t>ncuesta a docentes del nivel inicial, UE PMQ</w:t>
      </w:r>
    </w:p>
    <w:p w14:paraId="7195DC2B" w14:textId="77777777" w:rsidR="004230B4" w:rsidRPr="00E77D06" w:rsidRDefault="004230B4" w:rsidP="006747FB">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1D2C5968" w14:textId="5FCCCF63" w:rsidR="004230B4" w:rsidRDefault="004230B4" w:rsidP="006747FB">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w:t>
      </w:r>
      <w:r w:rsidR="007E093F" w:rsidRPr="007E093F">
        <w:rPr>
          <w:rFonts w:ascii="Times New Roman" w:eastAsia="Calibri" w:hAnsi="Times New Roman" w:cs="Times New Roman"/>
          <w:sz w:val="18"/>
          <w:szCs w:val="18"/>
          <w:lang w:val="es-ES"/>
        </w:rPr>
        <w:t xml:space="preserve"> </w:t>
      </w:r>
      <w:r w:rsidR="007E093F" w:rsidRPr="000A0332">
        <w:rPr>
          <w:rFonts w:ascii="Times New Roman" w:eastAsia="Calibri" w:hAnsi="Times New Roman" w:cs="Times New Roman"/>
          <w:sz w:val="18"/>
          <w:szCs w:val="18"/>
          <w:lang w:val="es-ES"/>
        </w:rPr>
        <w:t xml:space="preserve">Wilma Rogel </w:t>
      </w:r>
      <w:r w:rsidR="007E093F">
        <w:rPr>
          <w:rFonts w:ascii="Times New Roman" w:eastAsia="Calibri" w:hAnsi="Times New Roman" w:cs="Times New Roman"/>
          <w:sz w:val="18"/>
          <w:szCs w:val="18"/>
          <w:lang w:val="es-ES"/>
        </w:rPr>
        <w:t xml:space="preserve"> y Oliver Paz</w:t>
      </w:r>
    </w:p>
    <w:p w14:paraId="0847FF64" w14:textId="77777777" w:rsidR="005259CE" w:rsidRPr="007E093F" w:rsidRDefault="005259CE" w:rsidP="00495DE7">
      <w:pPr>
        <w:spacing w:line="360" w:lineRule="auto"/>
        <w:jc w:val="both"/>
        <w:rPr>
          <w:rFonts w:ascii="Times New Roman" w:hAnsi="Times New Roman" w:cs="Times New Roman"/>
          <w:sz w:val="24"/>
          <w:szCs w:val="24"/>
          <w:lang w:val="es-ES"/>
        </w:rPr>
      </w:pPr>
    </w:p>
    <w:p w14:paraId="67707E9F" w14:textId="4D1D5161" w:rsidR="00495DE7" w:rsidRPr="005259CE" w:rsidRDefault="00495DE7" w:rsidP="00A1631A">
      <w:pPr>
        <w:spacing w:line="360" w:lineRule="auto"/>
        <w:jc w:val="both"/>
        <w:rPr>
          <w:rFonts w:ascii="Times New Roman" w:eastAsia="Calibri" w:hAnsi="Times New Roman" w:cs="Times New Roman"/>
          <w:sz w:val="24"/>
          <w:szCs w:val="24"/>
          <w:lang w:val="es-ES"/>
        </w:rPr>
      </w:pPr>
      <w:r w:rsidRPr="006F7D37">
        <w:rPr>
          <w:rStyle w:val="normaltextrun"/>
          <w:rFonts w:ascii="Times New Roman" w:hAnsi="Times New Roman" w:cs="Times New Roman"/>
          <w:sz w:val="24"/>
          <w:szCs w:val="24"/>
        </w:rPr>
        <w:t>Al indagar sobre el tipo de juego más utilizado en clases, se determinó que el 50,0 % emplea el juego funcional y el resto de los docentes prefieren los juegos exploratorios y de construcción, así lo plasma el 25,0 % para cada uno de los juegos</w:t>
      </w:r>
    </w:p>
    <w:p w14:paraId="0EAD666B" w14:textId="02C4D5C1" w:rsidR="00E46E9F" w:rsidRDefault="00E46E9F" w:rsidP="00E46E9F">
      <w:pPr>
        <w:spacing w:line="360" w:lineRule="auto"/>
        <w:jc w:val="both"/>
        <w:rPr>
          <w:rFonts w:ascii="Times New Roman" w:hAnsi="Times New Roman" w:cs="Times New Roman"/>
          <w:sz w:val="24"/>
          <w:szCs w:val="24"/>
        </w:rPr>
      </w:pPr>
      <w:bookmarkStart w:id="18" w:name="_Hlk106728945"/>
      <w:bookmarkStart w:id="19" w:name="_Hlk106758096"/>
      <w:r w:rsidRPr="0088710F">
        <w:rPr>
          <w:rFonts w:ascii="Times New Roman" w:hAnsi="Times New Roman" w:cs="Times New Roman"/>
          <w:b/>
          <w:bCs/>
          <w:sz w:val="24"/>
          <w:szCs w:val="24"/>
        </w:rPr>
        <w:t xml:space="preserve">Tabla </w:t>
      </w:r>
      <w:r>
        <w:rPr>
          <w:rFonts w:ascii="Times New Roman" w:hAnsi="Times New Roman" w:cs="Times New Roman"/>
          <w:b/>
          <w:bCs/>
          <w:sz w:val="24"/>
          <w:szCs w:val="24"/>
        </w:rPr>
        <w:t>3</w:t>
      </w:r>
      <w:r w:rsidRPr="0088710F">
        <w:rPr>
          <w:rFonts w:ascii="Times New Roman" w:hAnsi="Times New Roman" w:cs="Times New Roman"/>
          <w:b/>
          <w:bCs/>
          <w:sz w:val="24"/>
          <w:szCs w:val="24"/>
        </w:rPr>
        <w:t>.</w:t>
      </w:r>
      <w:r>
        <w:rPr>
          <w:rFonts w:ascii="Times New Roman" w:hAnsi="Times New Roman" w:cs="Times New Roman"/>
          <w:sz w:val="24"/>
          <w:szCs w:val="24"/>
        </w:rPr>
        <w:t xml:space="preserve"> Distribución de frecuencias y porcentajes de las respu</w:t>
      </w:r>
      <w:r w:rsidR="006747FB">
        <w:rPr>
          <w:rFonts w:ascii="Times New Roman" w:hAnsi="Times New Roman" w:cs="Times New Roman"/>
          <w:sz w:val="24"/>
          <w:szCs w:val="24"/>
        </w:rPr>
        <w:t>estas emitidas por los docentes</w:t>
      </w:r>
      <w:r>
        <w:rPr>
          <w:rFonts w:ascii="Times New Roman" w:hAnsi="Times New Roman" w:cs="Times New Roman"/>
          <w:sz w:val="24"/>
          <w:szCs w:val="24"/>
        </w:rPr>
        <w:t xml:space="preserve"> Variable: </w:t>
      </w:r>
      <w:r w:rsidR="006747FB">
        <w:rPr>
          <w:rFonts w:ascii="Times New Roman" w:hAnsi="Times New Roman" w:cs="Times New Roman"/>
          <w:sz w:val="24"/>
          <w:szCs w:val="24"/>
        </w:rPr>
        <w:t>“</w:t>
      </w:r>
      <w:r>
        <w:rPr>
          <w:rFonts w:ascii="Times New Roman" w:hAnsi="Times New Roman" w:cs="Times New Roman"/>
          <w:sz w:val="24"/>
          <w:szCs w:val="24"/>
        </w:rPr>
        <w:t>Juego infantil</w:t>
      </w:r>
      <w:r w:rsidR="006747FB">
        <w:rPr>
          <w:rFonts w:ascii="Times New Roman" w:hAnsi="Times New Roman" w:cs="Times New Roman"/>
          <w:sz w:val="24"/>
          <w:szCs w:val="24"/>
        </w:rPr>
        <w:t>”</w:t>
      </w:r>
      <w:r>
        <w:rPr>
          <w:rFonts w:ascii="Times New Roman" w:hAnsi="Times New Roman" w:cs="Times New Roman"/>
          <w:sz w:val="24"/>
          <w:szCs w:val="24"/>
        </w:rPr>
        <w:t xml:space="preserve">, Dimensión: </w:t>
      </w:r>
      <w:r w:rsidR="006747FB">
        <w:rPr>
          <w:rFonts w:ascii="Times New Roman" w:hAnsi="Times New Roman" w:cs="Times New Roman"/>
          <w:sz w:val="24"/>
          <w:szCs w:val="24"/>
        </w:rPr>
        <w:t>“</w:t>
      </w:r>
      <w:r>
        <w:rPr>
          <w:rFonts w:ascii="Times New Roman" w:hAnsi="Times New Roman" w:cs="Times New Roman"/>
          <w:sz w:val="24"/>
          <w:szCs w:val="24"/>
        </w:rPr>
        <w:t>Recurso didáctico</w:t>
      </w:r>
      <w:r w:rsidR="006747FB">
        <w:rPr>
          <w:rFonts w:ascii="Times New Roman" w:hAnsi="Times New Roman" w:cs="Times New Roman"/>
          <w:sz w:val="24"/>
          <w:szCs w:val="24"/>
        </w:rPr>
        <w:t>”</w:t>
      </w:r>
      <w:r>
        <w:rPr>
          <w:rFonts w:ascii="Times New Roman" w:hAnsi="Times New Roman" w:cs="Times New Roman"/>
          <w:sz w:val="24"/>
          <w:szCs w:val="24"/>
        </w:rPr>
        <w:t xml:space="preserve">, Indicador: </w:t>
      </w:r>
      <w:r w:rsidR="006747FB">
        <w:rPr>
          <w:rFonts w:ascii="Times New Roman" w:hAnsi="Times New Roman" w:cs="Times New Roman"/>
          <w:sz w:val="24"/>
          <w:szCs w:val="24"/>
        </w:rPr>
        <w:t>“</w:t>
      </w:r>
      <w:r>
        <w:rPr>
          <w:rFonts w:ascii="Times New Roman" w:hAnsi="Times New Roman" w:cs="Times New Roman"/>
          <w:sz w:val="24"/>
          <w:szCs w:val="24"/>
        </w:rPr>
        <w:t>Tipo</w:t>
      </w:r>
      <w:r w:rsidR="006747FB">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aconcuadrcula"/>
        <w:tblW w:w="91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2"/>
        <w:gridCol w:w="567"/>
        <w:gridCol w:w="708"/>
        <w:gridCol w:w="426"/>
        <w:gridCol w:w="708"/>
        <w:gridCol w:w="426"/>
        <w:gridCol w:w="708"/>
        <w:gridCol w:w="709"/>
        <w:gridCol w:w="709"/>
        <w:gridCol w:w="709"/>
        <w:gridCol w:w="708"/>
      </w:tblGrid>
      <w:tr w:rsidR="00E46E9F" w14:paraId="2ECB0B86" w14:textId="77777777" w:rsidTr="00D07472">
        <w:trPr>
          <w:cantSplit/>
          <w:trHeight w:val="455"/>
        </w:trPr>
        <w:tc>
          <w:tcPr>
            <w:tcW w:w="2802" w:type="dxa"/>
            <w:vMerge w:val="restart"/>
            <w:vAlign w:val="center"/>
          </w:tcPr>
          <w:bookmarkEnd w:id="18"/>
          <w:p w14:paraId="0DC6F8C8"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Ítem</w:t>
            </w:r>
          </w:p>
        </w:tc>
        <w:tc>
          <w:tcPr>
            <w:tcW w:w="1275" w:type="dxa"/>
            <w:gridSpan w:val="2"/>
            <w:vAlign w:val="center"/>
          </w:tcPr>
          <w:p w14:paraId="2542D4EB" w14:textId="3F303FCB" w:rsidR="00E46E9F" w:rsidRPr="00944C2E" w:rsidRDefault="007A1718" w:rsidP="008F5D50">
            <w:pPr>
              <w:jc w:val="center"/>
              <w:rPr>
                <w:rFonts w:ascii="Times New Roman" w:hAnsi="Times New Roman" w:cs="Times New Roman"/>
              </w:rPr>
            </w:pPr>
            <w:r>
              <w:rPr>
                <w:rFonts w:ascii="Times New Roman" w:hAnsi="Times New Roman" w:cs="Times New Roman"/>
              </w:rPr>
              <w:t>Ronda</w:t>
            </w:r>
          </w:p>
        </w:tc>
        <w:tc>
          <w:tcPr>
            <w:tcW w:w="1134" w:type="dxa"/>
            <w:gridSpan w:val="2"/>
            <w:vAlign w:val="center"/>
          </w:tcPr>
          <w:p w14:paraId="0FEF010F" w14:textId="3B27C05E" w:rsidR="00E46E9F" w:rsidRPr="00944C2E" w:rsidRDefault="007A1718" w:rsidP="008F5D50">
            <w:pPr>
              <w:jc w:val="center"/>
              <w:rPr>
                <w:rFonts w:ascii="Times New Roman" w:hAnsi="Times New Roman" w:cs="Times New Roman"/>
              </w:rPr>
            </w:pPr>
            <w:r>
              <w:rPr>
                <w:rFonts w:ascii="Times New Roman" w:hAnsi="Times New Roman" w:cs="Times New Roman"/>
              </w:rPr>
              <w:t>Baile de la silla</w:t>
            </w:r>
          </w:p>
        </w:tc>
        <w:tc>
          <w:tcPr>
            <w:tcW w:w="1134" w:type="dxa"/>
            <w:gridSpan w:val="2"/>
            <w:vAlign w:val="center"/>
          </w:tcPr>
          <w:p w14:paraId="5F084D13" w14:textId="01074D56" w:rsidR="00E46E9F" w:rsidRPr="00944C2E" w:rsidRDefault="007A1718" w:rsidP="008F5D50">
            <w:pPr>
              <w:jc w:val="center"/>
              <w:rPr>
                <w:rFonts w:ascii="Times New Roman" w:hAnsi="Times New Roman" w:cs="Times New Roman"/>
              </w:rPr>
            </w:pPr>
            <w:r>
              <w:rPr>
                <w:rFonts w:ascii="Times New Roman" w:hAnsi="Times New Roman" w:cs="Times New Roman"/>
              </w:rPr>
              <w:t>Rayuela</w:t>
            </w:r>
          </w:p>
        </w:tc>
        <w:tc>
          <w:tcPr>
            <w:tcW w:w="1418" w:type="dxa"/>
            <w:gridSpan w:val="2"/>
            <w:vAlign w:val="center"/>
          </w:tcPr>
          <w:p w14:paraId="5C81CDAF" w14:textId="1EFAC23B" w:rsidR="00E46E9F" w:rsidRPr="00944C2E" w:rsidRDefault="007A1718" w:rsidP="008F5D50">
            <w:pPr>
              <w:jc w:val="center"/>
              <w:rPr>
                <w:rFonts w:ascii="Times New Roman" w:hAnsi="Times New Roman" w:cs="Times New Roman"/>
              </w:rPr>
            </w:pPr>
            <w:r>
              <w:rPr>
                <w:rFonts w:ascii="Times New Roman" w:hAnsi="Times New Roman" w:cs="Times New Roman"/>
              </w:rPr>
              <w:t>Escondite</w:t>
            </w:r>
          </w:p>
        </w:tc>
        <w:tc>
          <w:tcPr>
            <w:tcW w:w="1417" w:type="dxa"/>
            <w:gridSpan w:val="2"/>
            <w:vAlign w:val="center"/>
          </w:tcPr>
          <w:p w14:paraId="7ABC8F1B" w14:textId="3FD28B64" w:rsidR="00E46E9F" w:rsidRPr="00944C2E" w:rsidRDefault="007A1718" w:rsidP="008F5D50">
            <w:pPr>
              <w:jc w:val="center"/>
              <w:rPr>
                <w:rFonts w:ascii="Times New Roman" w:hAnsi="Times New Roman" w:cs="Times New Roman"/>
              </w:rPr>
            </w:pPr>
            <w:r>
              <w:rPr>
                <w:rFonts w:ascii="Times New Roman" w:hAnsi="Times New Roman" w:cs="Times New Roman"/>
              </w:rPr>
              <w:t>Balón</w:t>
            </w:r>
          </w:p>
        </w:tc>
      </w:tr>
      <w:tr w:rsidR="007A1718" w14:paraId="767D0AE0" w14:textId="77777777" w:rsidTr="00D07472">
        <w:tc>
          <w:tcPr>
            <w:tcW w:w="2802" w:type="dxa"/>
            <w:vMerge/>
            <w:vAlign w:val="center"/>
          </w:tcPr>
          <w:p w14:paraId="3E85F251" w14:textId="77777777" w:rsidR="00E46E9F" w:rsidRDefault="00E46E9F" w:rsidP="008F5D50">
            <w:pPr>
              <w:spacing w:line="360" w:lineRule="auto"/>
              <w:jc w:val="center"/>
              <w:rPr>
                <w:rFonts w:ascii="Times New Roman" w:hAnsi="Times New Roman" w:cs="Times New Roman"/>
                <w:sz w:val="24"/>
                <w:szCs w:val="24"/>
              </w:rPr>
            </w:pPr>
          </w:p>
        </w:tc>
        <w:tc>
          <w:tcPr>
            <w:tcW w:w="567" w:type="dxa"/>
            <w:vAlign w:val="center"/>
          </w:tcPr>
          <w:p w14:paraId="33ADD0B6"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2E2CB44E"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vAlign w:val="center"/>
          </w:tcPr>
          <w:p w14:paraId="040DD42E"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219192E6"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vAlign w:val="center"/>
          </w:tcPr>
          <w:p w14:paraId="68BD3F25"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3F2C541F"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22A3EF66"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9" w:type="dxa"/>
            <w:vAlign w:val="center"/>
          </w:tcPr>
          <w:p w14:paraId="0623D022"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26F4650C"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08D535C9" w14:textId="77777777" w:rsidR="00E46E9F" w:rsidRDefault="00E46E9F"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A1718" w14:paraId="42CB86FD" w14:textId="77777777" w:rsidTr="00D07472">
        <w:tc>
          <w:tcPr>
            <w:tcW w:w="2802" w:type="dxa"/>
            <w:tcBorders>
              <w:bottom w:val="nil"/>
            </w:tcBorders>
          </w:tcPr>
          <w:p w14:paraId="36172FAF" w14:textId="28E6CA26" w:rsidR="00E46E9F" w:rsidRDefault="00E46E9F" w:rsidP="00E46E9F">
            <w:pPr>
              <w:spacing w:line="360" w:lineRule="auto"/>
              <w:rPr>
                <w:rFonts w:ascii="Times New Roman" w:hAnsi="Times New Roman" w:cs="Times New Roman"/>
                <w:sz w:val="24"/>
                <w:szCs w:val="24"/>
              </w:rPr>
            </w:pPr>
            <w:r w:rsidRPr="008D52AA">
              <w:rPr>
                <w:rFonts w:ascii="Times New Roman" w:hAnsi="Times New Roman" w:cs="Times New Roman"/>
                <w:sz w:val="24"/>
                <w:szCs w:val="24"/>
              </w:rPr>
              <w:t>¿</w:t>
            </w:r>
            <w:r w:rsidRPr="00E46E9F">
              <w:rPr>
                <w:rFonts w:ascii="Times New Roman" w:hAnsi="Times New Roman" w:cs="Times New Roman"/>
                <w:sz w:val="24"/>
                <w:szCs w:val="24"/>
              </w:rPr>
              <w:t>De los siguientes juegos infantiles cuál emplea con mayor frecuencia en el PEA de los niños de inicial</w:t>
            </w:r>
            <w:r w:rsidRPr="008D52AA">
              <w:rPr>
                <w:rFonts w:ascii="Times New Roman" w:hAnsi="Times New Roman" w:cs="Times New Roman"/>
                <w:sz w:val="24"/>
                <w:szCs w:val="24"/>
              </w:rPr>
              <w:t>?</w:t>
            </w:r>
          </w:p>
        </w:tc>
        <w:tc>
          <w:tcPr>
            <w:tcW w:w="567" w:type="dxa"/>
            <w:tcBorders>
              <w:bottom w:val="nil"/>
            </w:tcBorders>
            <w:vAlign w:val="center"/>
          </w:tcPr>
          <w:p w14:paraId="328D0D3D" w14:textId="77777777"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bottom w:val="nil"/>
            </w:tcBorders>
            <w:vAlign w:val="center"/>
          </w:tcPr>
          <w:p w14:paraId="6841ADA2" w14:textId="77777777"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426" w:type="dxa"/>
            <w:tcBorders>
              <w:bottom w:val="nil"/>
            </w:tcBorders>
            <w:vAlign w:val="center"/>
          </w:tcPr>
          <w:p w14:paraId="3AAEFCD7" w14:textId="2A53FA36"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bottom w:val="nil"/>
            </w:tcBorders>
            <w:vAlign w:val="center"/>
          </w:tcPr>
          <w:p w14:paraId="6626878A" w14:textId="72B2BC69"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26" w:type="dxa"/>
            <w:tcBorders>
              <w:bottom w:val="nil"/>
            </w:tcBorders>
            <w:vAlign w:val="center"/>
          </w:tcPr>
          <w:p w14:paraId="6F2AA540" w14:textId="4DF2FD55"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bottom w:val="nil"/>
            </w:tcBorders>
            <w:vAlign w:val="center"/>
          </w:tcPr>
          <w:p w14:paraId="52128C93" w14:textId="7DED8303"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bottom w:val="nil"/>
            </w:tcBorders>
            <w:vAlign w:val="center"/>
          </w:tcPr>
          <w:p w14:paraId="2CA7B4DA" w14:textId="666B5E00"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bottom w:val="nil"/>
            </w:tcBorders>
            <w:vAlign w:val="center"/>
          </w:tcPr>
          <w:p w14:paraId="38D1D3AE" w14:textId="4002260E"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9" w:type="dxa"/>
            <w:tcBorders>
              <w:bottom w:val="nil"/>
            </w:tcBorders>
            <w:vAlign w:val="center"/>
          </w:tcPr>
          <w:p w14:paraId="64B294CC" w14:textId="2D7AAAD3"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bottom w:val="nil"/>
            </w:tcBorders>
            <w:vAlign w:val="center"/>
          </w:tcPr>
          <w:p w14:paraId="3203471A" w14:textId="55F81BEB" w:rsidR="00E46E9F" w:rsidRPr="007C40D7" w:rsidRDefault="00E46E9F"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E46E9F" w14:paraId="6F7C2F7C" w14:textId="77777777" w:rsidTr="00D07472">
        <w:tc>
          <w:tcPr>
            <w:tcW w:w="2802" w:type="dxa"/>
            <w:tcBorders>
              <w:top w:val="nil"/>
            </w:tcBorders>
          </w:tcPr>
          <w:p w14:paraId="68014036" w14:textId="4C425C96" w:rsidR="00E46E9F" w:rsidRPr="008D52AA" w:rsidRDefault="007A1718" w:rsidP="00E46E9F">
            <w:pPr>
              <w:spacing w:line="360" w:lineRule="auto"/>
              <w:rPr>
                <w:rFonts w:ascii="Times New Roman" w:hAnsi="Times New Roman" w:cs="Times New Roman"/>
                <w:sz w:val="24"/>
                <w:szCs w:val="24"/>
              </w:rPr>
            </w:pPr>
            <w:r>
              <w:rPr>
                <w:rFonts w:ascii="Times New Roman" w:hAnsi="Times New Roman" w:cs="Times New Roman"/>
                <w:sz w:val="24"/>
                <w:szCs w:val="24"/>
              </w:rPr>
              <w:t>¿</w:t>
            </w:r>
            <w:r w:rsidRPr="007A1718">
              <w:rPr>
                <w:rFonts w:ascii="Times New Roman" w:hAnsi="Times New Roman" w:cs="Times New Roman"/>
                <w:sz w:val="24"/>
                <w:szCs w:val="24"/>
              </w:rPr>
              <w:t xml:space="preserve">De los siguientes juegos cuál considera más idóneo </w:t>
            </w:r>
            <w:r w:rsidRPr="007A1718">
              <w:rPr>
                <w:rFonts w:ascii="Times New Roman" w:hAnsi="Times New Roman" w:cs="Times New Roman"/>
                <w:sz w:val="24"/>
                <w:szCs w:val="24"/>
              </w:rPr>
              <w:lastRenderedPageBreak/>
              <w:t>para el PEA en los niños de educación inicial?</w:t>
            </w:r>
          </w:p>
        </w:tc>
        <w:tc>
          <w:tcPr>
            <w:tcW w:w="567" w:type="dxa"/>
            <w:tcBorders>
              <w:top w:val="nil"/>
            </w:tcBorders>
            <w:vAlign w:val="center"/>
          </w:tcPr>
          <w:p w14:paraId="1309398D" w14:textId="0B3A4B48"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708" w:type="dxa"/>
            <w:tcBorders>
              <w:top w:val="nil"/>
            </w:tcBorders>
            <w:vAlign w:val="center"/>
          </w:tcPr>
          <w:p w14:paraId="63F19935" w14:textId="1B291719"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75,0</w:t>
            </w:r>
          </w:p>
        </w:tc>
        <w:tc>
          <w:tcPr>
            <w:tcW w:w="426" w:type="dxa"/>
            <w:tcBorders>
              <w:top w:val="nil"/>
            </w:tcBorders>
            <w:vAlign w:val="center"/>
          </w:tcPr>
          <w:p w14:paraId="468F6EEE" w14:textId="1267E22B"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nil"/>
            </w:tcBorders>
            <w:vAlign w:val="center"/>
          </w:tcPr>
          <w:p w14:paraId="079F70CA" w14:textId="365C350F"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26" w:type="dxa"/>
            <w:tcBorders>
              <w:top w:val="nil"/>
            </w:tcBorders>
            <w:vAlign w:val="center"/>
          </w:tcPr>
          <w:p w14:paraId="0AB69E13" w14:textId="76A31F27"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nil"/>
            </w:tcBorders>
            <w:vAlign w:val="center"/>
          </w:tcPr>
          <w:p w14:paraId="1ADAE438" w14:textId="0A6C4516"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nil"/>
            </w:tcBorders>
            <w:vAlign w:val="center"/>
          </w:tcPr>
          <w:p w14:paraId="5A71FD5A" w14:textId="6AEF03EA"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nil"/>
            </w:tcBorders>
            <w:vAlign w:val="center"/>
          </w:tcPr>
          <w:p w14:paraId="62114AB2" w14:textId="7F2777ED"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9" w:type="dxa"/>
            <w:tcBorders>
              <w:top w:val="nil"/>
            </w:tcBorders>
            <w:vAlign w:val="center"/>
          </w:tcPr>
          <w:p w14:paraId="4C6B892C" w14:textId="2830AB12"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top w:val="nil"/>
            </w:tcBorders>
            <w:vAlign w:val="center"/>
          </w:tcPr>
          <w:p w14:paraId="547A3626" w14:textId="6E1FA1A3" w:rsidR="00E46E9F"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A1718" w14:paraId="5723B75A" w14:textId="77777777" w:rsidTr="00D07472">
        <w:tc>
          <w:tcPr>
            <w:tcW w:w="2802" w:type="dxa"/>
          </w:tcPr>
          <w:p w14:paraId="150669E2" w14:textId="77777777" w:rsidR="00E46E9F" w:rsidRDefault="00E46E9F" w:rsidP="00E46E9F">
            <w:pPr>
              <w:spacing w:line="360" w:lineRule="auto"/>
              <w:jc w:val="both"/>
              <w:rPr>
                <w:rFonts w:ascii="Times New Roman" w:hAnsi="Times New Roman" w:cs="Times New Roman"/>
                <w:sz w:val="24"/>
                <w:szCs w:val="24"/>
              </w:rPr>
            </w:pPr>
            <w:r>
              <w:rPr>
                <w:rFonts w:ascii="Times New Roman" w:hAnsi="Times New Roman" w:cs="Times New Roman"/>
                <w:sz w:val="24"/>
                <w:szCs w:val="24"/>
              </w:rPr>
              <w:t>Valor Promedio</w:t>
            </w:r>
          </w:p>
        </w:tc>
        <w:tc>
          <w:tcPr>
            <w:tcW w:w="567" w:type="dxa"/>
            <w:vAlign w:val="center"/>
          </w:tcPr>
          <w:p w14:paraId="3218D201" w14:textId="575BE89B"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708" w:type="dxa"/>
            <w:vAlign w:val="center"/>
          </w:tcPr>
          <w:p w14:paraId="7D3D2E1A" w14:textId="6CC8BAEC"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62,5</w:t>
            </w:r>
          </w:p>
        </w:tc>
        <w:tc>
          <w:tcPr>
            <w:tcW w:w="426" w:type="dxa"/>
            <w:vAlign w:val="center"/>
          </w:tcPr>
          <w:p w14:paraId="2F1E8F10" w14:textId="069448F2"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vAlign w:val="center"/>
          </w:tcPr>
          <w:p w14:paraId="426316C7" w14:textId="1994AE7D"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26" w:type="dxa"/>
            <w:vAlign w:val="center"/>
          </w:tcPr>
          <w:p w14:paraId="6E6DB272" w14:textId="4EE3A153"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vAlign w:val="center"/>
          </w:tcPr>
          <w:p w14:paraId="0163BDAC" w14:textId="53B1BA38"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vAlign w:val="center"/>
          </w:tcPr>
          <w:p w14:paraId="6A702581" w14:textId="4B8630A0"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14:paraId="6B5BC4A4" w14:textId="7BEFDBFB"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709" w:type="dxa"/>
            <w:vAlign w:val="center"/>
          </w:tcPr>
          <w:p w14:paraId="3A93B9C5" w14:textId="5C879605"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vAlign w:val="center"/>
          </w:tcPr>
          <w:p w14:paraId="504A8D83" w14:textId="2090BDB4" w:rsidR="00E46E9F" w:rsidRPr="00036BD9" w:rsidRDefault="007A1718" w:rsidP="00E46E9F">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r>
    </w:tbl>
    <w:p w14:paraId="7128D623" w14:textId="77777777" w:rsidR="004230B4"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46ABE829" w14:textId="77777777" w:rsidR="004230B4" w:rsidRPr="00E77D06"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4BF65904" w14:textId="190EC511" w:rsidR="004230B4" w:rsidRDefault="004230B4" w:rsidP="007E093F">
      <w:pPr>
        <w:spacing w:after="0" w:line="240" w:lineRule="auto"/>
        <w:ind w:left="708" w:hanging="708"/>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7E093F">
        <w:rPr>
          <w:rFonts w:ascii="Times New Roman" w:eastAsia="Calibri" w:hAnsi="Times New Roman" w:cs="Times New Roman"/>
          <w:sz w:val="18"/>
          <w:szCs w:val="18"/>
          <w:lang w:val="es-ES"/>
        </w:rPr>
        <w:t>y Oliver Paz</w:t>
      </w:r>
    </w:p>
    <w:p w14:paraId="0A5F8CE8" w14:textId="77777777" w:rsidR="00E46E9F" w:rsidRPr="004230B4" w:rsidRDefault="00E46E9F" w:rsidP="00A1631A">
      <w:pPr>
        <w:spacing w:line="360" w:lineRule="auto"/>
        <w:jc w:val="both"/>
        <w:rPr>
          <w:rFonts w:ascii="Times New Roman" w:hAnsi="Times New Roman" w:cs="Times New Roman"/>
          <w:sz w:val="24"/>
          <w:szCs w:val="24"/>
          <w:lang w:val="es-ES"/>
        </w:rPr>
      </w:pPr>
    </w:p>
    <w:bookmarkEnd w:id="19"/>
    <w:p w14:paraId="0EF60118" w14:textId="77777777" w:rsidR="008731DE" w:rsidRPr="008731DE" w:rsidRDefault="00DD5D54" w:rsidP="008731DE">
      <w:pPr>
        <w:spacing w:line="360" w:lineRule="auto"/>
        <w:rPr>
          <w:b/>
          <w:bCs/>
        </w:rPr>
      </w:pPr>
      <w:r>
        <w:rPr>
          <w:rFonts w:ascii="Times New Roman" w:hAnsi="Times New Roman" w:cs="Times New Roman"/>
          <w:b/>
          <w:bCs/>
          <w:sz w:val="24"/>
          <w:szCs w:val="24"/>
        </w:rPr>
        <w:t>Gráfico</w:t>
      </w:r>
      <w:r w:rsidR="006747FB">
        <w:rPr>
          <w:rFonts w:ascii="Times New Roman" w:hAnsi="Times New Roman" w:cs="Times New Roman"/>
          <w:b/>
          <w:bCs/>
          <w:sz w:val="24"/>
          <w:szCs w:val="24"/>
        </w:rPr>
        <w:t xml:space="preserve"> N° 3</w:t>
      </w:r>
      <w:r w:rsidR="008731DE">
        <w:rPr>
          <w:rFonts w:ascii="Times New Roman" w:hAnsi="Times New Roman" w:cs="Times New Roman"/>
          <w:b/>
          <w:bCs/>
          <w:sz w:val="24"/>
          <w:szCs w:val="24"/>
        </w:rPr>
        <w:t xml:space="preserve">  </w:t>
      </w:r>
      <w:r w:rsidR="008731DE" w:rsidRPr="008731DE">
        <w:rPr>
          <w:b/>
          <w:bCs/>
        </w:rPr>
        <w:t>Juego</w:t>
      </w:r>
      <w:r w:rsidR="008731DE" w:rsidRPr="008731DE">
        <w:rPr>
          <w:b/>
          <w:bCs/>
          <w:lang w:val="es-ES"/>
        </w:rPr>
        <w:t xml:space="preserve"> infantil más idóneo y que se emplea con mayor frecuencia en el PEA de los niños de inicial.</w:t>
      </w:r>
    </w:p>
    <w:p w14:paraId="0BC5EF96" w14:textId="061FFE10" w:rsidR="004230B4" w:rsidRPr="00BC4402" w:rsidRDefault="00466768" w:rsidP="00BC4402">
      <w:pPr>
        <w:spacing w:after="0" w:line="240" w:lineRule="auto"/>
        <w:rPr>
          <w:rFonts w:ascii="Times New Roman" w:hAnsi="Times New Roman" w:cs="Times New Roman"/>
          <w:b/>
          <w:bCs/>
          <w:sz w:val="24"/>
          <w:szCs w:val="24"/>
        </w:rPr>
      </w:pPr>
      <w:r>
        <w:rPr>
          <w:noProof/>
          <w:lang w:eastAsia="es-EC"/>
        </w:rPr>
        <w:drawing>
          <wp:inline distT="0" distB="0" distL="0" distR="0" wp14:anchorId="4B0B039E" wp14:editId="2AAA1C8F">
            <wp:extent cx="5859780" cy="2165684"/>
            <wp:effectExtent l="0" t="0" r="7620" b="6350"/>
            <wp:docPr id="4" name="Gráfico 4">
              <a:extLst xmlns:a="http://schemas.openxmlformats.org/drawingml/2006/main">
                <a:ext uri="{FF2B5EF4-FFF2-40B4-BE49-F238E27FC236}">
                  <a16:creationId xmlns:a16="http://schemas.microsoft.com/office/drawing/2014/main" id="{CB0FA8A5-16B8-449C-BEFB-33679D55C1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230B4" w:rsidRPr="000A0332">
        <w:rPr>
          <w:rFonts w:ascii="Times New Roman" w:eastAsia="Calibri" w:hAnsi="Times New Roman" w:cs="Times New Roman"/>
          <w:sz w:val="18"/>
          <w:szCs w:val="18"/>
          <w:lang w:val="es-ES"/>
        </w:rPr>
        <w:t xml:space="preserve">Fuente: </w:t>
      </w:r>
      <w:r w:rsidR="004230B4">
        <w:rPr>
          <w:rFonts w:ascii="Times New Roman" w:eastAsia="Calibri" w:hAnsi="Times New Roman" w:cs="Times New Roman"/>
          <w:sz w:val="18"/>
          <w:szCs w:val="18"/>
          <w:lang w:val="es-ES"/>
        </w:rPr>
        <w:t>Aplicación de e</w:t>
      </w:r>
      <w:r w:rsidR="004230B4" w:rsidRPr="000A0332">
        <w:rPr>
          <w:rFonts w:ascii="Times New Roman" w:eastAsia="Calibri" w:hAnsi="Times New Roman" w:cs="Times New Roman"/>
          <w:sz w:val="18"/>
          <w:szCs w:val="18"/>
          <w:lang w:val="es-ES"/>
        </w:rPr>
        <w:t>ncuesta a docentes del nivel inicial, UE PMQ</w:t>
      </w:r>
    </w:p>
    <w:p w14:paraId="43850E9B" w14:textId="77777777" w:rsidR="004230B4" w:rsidRPr="00E77D06" w:rsidRDefault="004230B4" w:rsidP="00BC4402">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628E243A" w14:textId="02D83ACB" w:rsidR="004230B4" w:rsidRDefault="004230B4" w:rsidP="00BC4402">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343B0745" w14:textId="77777777" w:rsidR="004230B4" w:rsidRDefault="004230B4" w:rsidP="00DA68CB">
      <w:pPr>
        <w:spacing w:line="360" w:lineRule="auto"/>
        <w:jc w:val="both"/>
        <w:rPr>
          <w:rFonts w:ascii="Times New Roman" w:hAnsi="Times New Roman" w:cs="Times New Roman"/>
          <w:sz w:val="24"/>
          <w:szCs w:val="24"/>
          <w:lang w:val="es-ES"/>
        </w:rPr>
      </w:pPr>
    </w:p>
    <w:p w14:paraId="5F474C86" w14:textId="6712B7D4" w:rsidR="00495DE7" w:rsidRPr="00495DE7" w:rsidRDefault="00495DE7" w:rsidP="00DA68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tabla N° 3 se muestra que </w:t>
      </w:r>
      <w:bookmarkStart w:id="20" w:name="_Hlk101425177"/>
      <w:r>
        <w:rPr>
          <w:rFonts w:ascii="Times New Roman" w:hAnsi="Times New Roman" w:cs="Times New Roman"/>
          <w:sz w:val="24"/>
          <w:szCs w:val="24"/>
        </w:rPr>
        <w:t>el j</w:t>
      </w:r>
      <w:r w:rsidRPr="00813112">
        <w:rPr>
          <w:rFonts w:ascii="Times New Roman" w:hAnsi="Times New Roman" w:cs="Times New Roman"/>
          <w:sz w:val="24"/>
          <w:szCs w:val="24"/>
        </w:rPr>
        <w:t>uego infantil que se emplea con mayor frecuencia en el PEA de los niños de inicial</w:t>
      </w:r>
      <w:r>
        <w:rPr>
          <w:rFonts w:ascii="Times New Roman" w:hAnsi="Times New Roman" w:cs="Times New Roman"/>
          <w:sz w:val="24"/>
          <w:szCs w:val="24"/>
        </w:rPr>
        <w:t xml:space="preserve"> es el de la ronda</w:t>
      </w:r>
      <w:bookmarkEnd w:id="20"/>
      <w:r>
        <w:rPr>
          <w:rFonts w:ascii="Times New Roman" w:hAnsi="Times New Roman" w:cs="Times New Roman"/>
          <w:sz w:val="24"/>
          <w:szCs w:val="24"/>
        </w:rPr>
        <w:t xml:space="preserve">, el 50,0 % de los docentes coincide en afirmarlo, mientras que los juegos al escondite y con el balón lo emplean el 25,0 %, respectivamente. </w:t>
      </w:r>
    </w:p>
    <w:p w14:paraId="4CCC5864" w14:textId="50D4D15F" w:rsidR="00845C06" w:rsidRDefault="00DB66BF" w:rsidP="00DA68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Así, como de igual manera dentro de aquella dimensión se les consultó a los docentes sobre cual juego es el más idóneo; </w:t>
      </w:r>
      <w:r w:rsidR="00DD5D54">
        <w:rPr>
          <w:rFonts w:ascii="Times New Roman" w:hAnsi="Times New Roman" w:cs="Times New Roman"/>
          <w:sz w:val="24"/>
          <w:szCs w:val="24"/>
        </w:rPr>
        <w:t>y, el</w:t>
      </w:r>
      <w:r w:rsidR="00DA68CB">
        <w:rPr>
          <w:rFonts w:ascii="Times New Roman" w:hAnsi="Times New Roman" w:cs="Times New Roman"/>
          <w:sz w:val="24"/>
          <w:szCs w:val="24"/>
        </w:rPr>
        <w:t xml:space="preserve"> juego de la ronda no solo es el más usado por los docentes, </w:t>
      </w:r>
      <w:r w:rsidR="00670C26">
        <w:rPr>
          <w:rFonts w:ascii="Times New Roman" w:hAnsi="Times New Roman" w:cs="Times New Roman"/>
          <w:sz w:val="24"/>
          <w:szCs w:val="24"/>
        </w:rPr>
        <w:t>sino</w:t>
      </w:r>
      <w:r w:rsidR="00DA68CB">
        <w:rPr>
          <w:rFonts w:ascii="Times New Roman" w:hAnsi="Times New Roman" w:cs="Times New Roman"/>
          <w:sz w:val="24"/>
          <w:szCs w:val="24"/>
        </w:rPr>
        <w:t xml:space="preserve"> que es considerado el más idóneo, el </w:t>
      </w:r>
      <w:r w:rsidR="00466768">
        <w:rPr>
          <w:rFonts w:ascii="Times New Roman" w:hAnsi="Times New Roman" w:cs="Times New Roman"/>
          <w:sz w:val="24"/>
          <w:szCs w:val="24"/>
        </w:rPr>
        <w:t>62,5</w:t>
      </w:r>
      <w:r w:rsidR="00DA68CB">
        <w:rPr>
          <w:rFonts w:ascii="Times New Roman" w:hAnsi="Times New Roman" w:cs="Times New Roman"/>
          <w:sz w:val="24"/>
          <w:szCs w:val="24"/>
        </w:rPr>
        <w:t xml:space="preserve"> % de los docentes lo confirman. </w:t>
      </w:r>
      <w:r w:rsidR="00466768">
        <w:rPr>
          <w:rFonts w:ascii="Times New Roman" w:hAnsi="Times New Roman" w:cs="Times New Roman"/>
          <w:sz w:val="24"/>
          <w:szCs w:val="24"/>
        </w:rPr>
        <w:t xml:space="preserve">El juego de la ronda en la educación inicial tiene la ventaja de que es un juego muy versátil, que permite ir incluyendo </w:t>
      </w:r>
      <w:r w:rsidR="008C3696">
        <w:rPr>
          <w:rFonts w:ascii="Times New Roman" w:hAnsi="Times New Roman" w:cs="Times New Roman"/>
          <w:sz w:val="24"/>
          <w:szCs w:val="24"/>
        </w:rPr>
        <w:t>diferentes actividades</w:t>
      </w:r>
      <w:r w:rsidR="00466768">
        <w:rPr>
          <w:rFonts w:ascii="Times New Roman" w:hAnsi="Times New Roman" w:cs="Times New Roman"/>
          <w:sz w:val="24"/>
          <w:szCs w:val="24"/>
        </w:rPr>
        <w:t xml:space="preserve"> dentro del mismo juego</w:t>
      </w:r>
      <w:r w:rsidR="008C3696">
        <w:rPr>
          <w:rFonts w:ascii="Times New Roman" w:hAnsi="Times New Roman" w:cs="Times New Roman"/>
          <w:sz w:val="24"/>
          <w:szCs w:val="24"/>
        </w:rPr>
        <w:t>. Este juego permite a los niños ubicarse en el espacio, desarrollar habilidades motrices, además aprenden a reír, a cantar, etc.</w:t>
      </w:r>
    </w:p>
    <w:p w14:paraId="1A7E9CC0" w14:textId="2ED0075D" w:rsidR="009E6E92" w:rsidRDefault="00BB64DD" w:rsidP="00DA68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la variable de juego infantil, dimensión recurso didáctico, al describir la utilidad de los juegos en el PEA, se pudo verificar que el 100 % de </w:t>
      </w:r>
      <w:bookmarkStart w:id="21" w:name="_Hlk101436550"/>
      <w:r>
        <w:rPr>
          <w:rFonts w:ascii="Times New Roman" w:hAnsi="Times New Roman" w:cs="Times New Roman"/>
          <w:sz w:val="24"/>
          <w:szCs w:val="24"/>
        </w:rPr>
        <w:t xml:space="preserve">los docentes encuestados reconoce la relación existente </w:t>
      </w:r>
      <w:r w:rsidRPr="00D94B72">
        <w:rPr>
          <w:rFonts w:ascii="Times New Roman" w:hAnsi="Times New Roman" w:cs="Times New Roman"/>
          <w:sz w:val="24"/>
          <w:szCs w:val="24"/>
        </w:rPr>
        <w:t>entre el juego infantil y el PEA en el nivel inicial</w:t>
      </w:r>
      <w:bookmarkEnd w:id="21"/>
      <w:r>
        <w:rPr>
          <w:rFonts w:ascii="Times New Roman" w:hAnsi="Times New Roman" w:cs="Times New Roman"/>
          <w:sz w:val="24"/>
          <w:szCs w:val="24"/>
        </w:rPr>
        <w:t xml:space="preserve">. En esta misma dimensión </w:t>
      </w:r>
      <w:r>
        <w:rPr>
          <w:rFonts w:ascii="Times New Roman" w:hAnsi="Times New Roman" w:cs="Times New Roman"/>
          <w:sz w:val="24"/>
          <w:szCs w:val="24"/>
        </w:rPr>
        <w:lastRenderedPageBreak/>
        <w:t>los docentes encuestados manifestaron que es mucho el nivel de i</w:t>
      </w:r>
      <w:r w:rsidR="002969E1">
        <w:rPr>
          <w:rFonts w:ascii="Times New Roman" w:hAnsi="Times New Roman" w:cs="Times New Roman"/>
          <w:sz w:val="24"/>
          <w:szCs w:val="24"/>
        </w:rPr>
        <w:t>mportancia</w:t>
      </w:r>
      <w:r>
        <w:rPr>
          <w:rFonts w:ascii="Times New Roman" w:hAnsi="Times New Roman" w:cs="Times New Roman"/>
          <w:sz w:val="24"/>
          <w:szCs w:val="24"/>
        </w:rPr>
        <w:t xml:space="preserve"> que tiene el juego infantil en el PEA en el nivel inicial. </w:t>
      </w:r>
      <w:r w:rsidR="009E6E92">
        <w:rPr>
          <w:rFonts w:ascii="Times New Roman" w:hAnsi="Times New Roman" w:cs="Times New Roman"/>
          <w:sz w:val="24"/>
          <w:szCs w:val="24"/>
        </w:rPr>
        <w:t xml:space="preserve"> </w:t>
      </w:r>
    </w:p>
    <w:p w14:paraId="069B9AC7" w14:textId="549537B6" w:rsidR="00EC3B76" w:rsidRDefault="00EC3B76" w:rsidP="007F0971">
      <w:pPr>
        <w:spacing w:line="360" w:lineRule="auto"/>
        <w:jc w:val="both"/>
        <w:rPr>
          <w:rFonts w:ascii="Times New Roman" w:hAnsi="Times New Roman" w:cs="Times New Roman"/>
          <w:b/>
          <w:bCs/>
          <w:sz w:val="24"/>
          <w:szCs w:val="24"/>
        </w:rPr>
      </w:pPr>
      <w:bookmarkStart w:id="22" w:name="_Hlk106731616"/>
      <w:r w:rsidRPr="0088710F">
        <w:rPr>
          <w:rFonts w:ascii="Times New Roman" w:hAnsi="Times New Roman" w:cs="Times New Roman"/>
          <w:b/>
          <w:bCs/>
          <w:sz w:val="24"/>
          <w:szCs w:val="24"/>
        </w:rPr>
        <w:t xml:space="preserve">Tabla </w:t>
      </w:r>
      <w:r>
        <w:rPr>
          <w:rFonts w:ascii="Times New Roman" w:hAnsi="Times New Roman" w:cs="Times New Roman"/>
          <w:b/>
          <w:bCs/>
          <w:sz w:val="24"/>
          <w:szCs w:val="24"/>
        </w:rPr>
        <w:t>4</w:t>
      </w:r>
      <w:r w:rsidRPr="0088710F">
        <w:rPr>
          <w:rFonts w:ascii="Times New Roman" w:hAnsi="Times New Roman" w:cs="Times New Roman"/>
          <w:b/>
          <w:bCs/>
          <w:sz w:val="24"/>
          <w:szCs w:val="24"/>
        </w:rPr>
        <w:t>.</w:t>
      </w:r>
      <w:r>
        <w:rPr>
          <w:rFonts w:ascii="Times New Roman" w:hAnsi="Times New Roman" w:cs="Times New Roman"/>
          <w:sz w:val="24"/>
          <w:szCs w:val="24"/>
        </w:rPr>
        <w:t xml:space="preserve"> Distribución de frecuencias y porcentajes de las respuestas emitidas por los docentes. Variable: “PEA” Dimensión: “Cognitiva” Indicador “Aprendizaje”</w:t>
      </w:r>
    </w:p>
    <w:p w14:paraId="42E1D397" w14:textId="77777777" w:rsidR="00EC3B76" w:rsidRPr="003F6F03" w:rsidRDefault="00EC3B76" w:rsidP="007F0971">
      <w:pPr>
        <w:spacing w:line="360" w:lineRule="auto"/>
        <w:jc w:val="both"/>
        <w:rPr>
          <w:rFonts w:ascii="Times New Roman" w:hAnsi="Times New Roman" w:cs="Times New Roman"/>
          <w:b/>
          <w:bCs/>
          <w:sz w:val="24"/>
          <w:szCs w:val="24"/>
          <w:lang w:val="es-ES"/>
        </w:rPr>
      </w:pPr>
    </w:p>
    <w:p w14:paraId="6187BA80" w14:textId="77777777" w:rsidR="00EC3B76" w:rsidRDefault="00EC3B76" w:rsidP="007F0971">
      <w:pPr>
        <w:spacing w:line="360" w:lineRule="auto"/>
        <w:jc w:val="both"/>
        <w:rPr>
          <w:rFonts w:ascii="Times New Roman" w:hAnsi="Times New Roman" w:cs="Times New Roman"/>
          <w:b/>
          <w:bCs/>
          <w:sz w:val="24"/>
          <w:szCs w:val="24"/>
        </w:rPr>
      </w:pPr>
    </w:p>
    <w:p w14:paraId="5C52220B" w14:textId="77777777" w:rsidR="009E6E92" w:rsidRPr="00BC4402" w:rsidRDefault="009E6E92" w:rsidP="009E6E92">
      <w:pPr>
        <w:spacing w:after="0" w:line="240" w:lineRule="auto"/>
        <w:rPr>
          <w:rFonts w:ascii="Times New Roman" w:hAnsi="Times New Roman" w:cs="Times New Roman"/>
          <w:b/>
          <w:bCs/>
          <w:sz w:val="24"/>
          <w:szCs w:val="24"/>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55F0D6B0" w14:textId="77777777" w:rsidR="009E6E92" w:rsidRPr="00E77D06" w:rsidRDefault="009E6E92" w:rsidP="009E6E92">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3F211810" w14:textId="3DDF347D" w:rsidR="007F0971" w:rsidRDefault="009E6E92" w:rsidP="009E6E92">
      <w:pPr>
        <w:spacing w:after="0" w:line="240" w:lineRule="auto"/>
        <w:rPr>
          <w:rFonts w:ascii="Times New Roman" w:hAnsi="Times New Roman" w:cs="Times New Roman"/>
          <w:sz w:val="24"/>
          <w:szCs w:val="24"/>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Pr>
          <w:rFonts w:ascii="Times New Roman" w:eastAsia="Calibri" w:hAnsi="Times New Roman" w:cs="Times New Roman"/>
          <w:sz w:val="18"/>
          <w:szCs w:val="18"/>
          <w:lang w:val="es-ES"/>
        </w:rPr>
        <w:t>y Oliver Paz</w:t>
      </w:r>
    </w:p>
    <w:tbl>
      <w:tblPr>
        <w:tblStyle w:val="Tablaconcuadrcula"/>
        <w:tblpPr w:leftFromText="141" w:rightFromText="141" w:horzAnchor="margin" w:tblpY="-41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20"/>
        <w:gridCol w:w="1259"/>
        <w:gridCol w:w="1263"/>
        <w:gridCol w:w="1828"/>
      </w:tblGrid>
      <w:tr w:rsidR="00BB795D" w14:paraId="1B4C521B" w14:textId="77777777" w:rsidTr="006346FA">
        <w:tc>
          <w:tcPr>
            <w:tcW w:w="9070" w:type="dxa"/>
            <w:gridSpan w:val="4"/>
          </w:tcPr>
          <w:p w14:paraId="03E5A089" w14:textId="5394271E" w:rsidR="00BB795D" w:rsidRDefault="00BB795D" w:rsidP="006346FA">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Ítem: </w:t>
            </w:r>
            <w:r w:rsidRPr="00BB795D">
              <w:rPr>
                <w:rFonts w:ascii="Times New Roman" w:eastAsia="Calibri" w:hAnsi="Times New Roman" w:cs="Times New Roman"/>
                <w:sz w:val="24"/>
                <w:szCs w:val="24"/>
              </w:rPr>
              <w:t>¿Cuál es la principal ventaja que tienen los juegos en el aprendizaje de los niños del nivel inicial?</w:t>
            </w:r>
          </w:p>
        </w:tc>
      </w:tr>
      <w:tr w:rsidR="00BB795D" w14:paraId="59DFBC19" w14:textId="47BFF674" w:rsidTr="006346FA">
        <w:tc>
          <w:tcPr>
            <w:tcW w:w="7242" w:type="dxa"/>
            <w:gridSpan w:val="3"/>
            <w:tcBorders>
              <w:bottom w:val="single" w:sz="4" w:space="0" w:color="auto"/>
            </w:tcBorders>
            <w:vAlign w:val="center"/>
          </w:tcPr>
          <w:p w14:paraId="1DC62686" w14:textId="4705800F" w:rsidR="00BB795D" w:rsidRDefault="00BB795D" w:rsidP="006346FA">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Respuesta</w:t>
            </w:r>
          </w:p>
        </w:tc>
        <w:tc>
          <w:tcPr>
            <w:tcW w:w="1828" w:type="dxa"/>
            <w:tcBorders>
              <w:bottom w:val="single" w:sz="4" w:space="0" w:color="auto"/>
            </w:tcBorders>
            <w:vAlign w:val="center"/>
          </w:tcPr>
          <w:p w14:paraId="2A5E9E07" w14:textId="07568FF3" w:rsidR="00BB795D" w:rsidRDefault="00BB795D" w:rsidP="006346FA">
            <w:pPr>
              <w:spacing w:after="200" w:line="276"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Valor promedio</w:t>
            </w:r>
          </w:p>
        </w:tc>
      </w:tr>
      <w:tr w:rsidR="00BB795D" w14:paraId="7E08EEEF" w14:textId="0AE13CE0" w:rsidTr="006346FA">
        <w:tc>
          <w:tcPr>
            <w:tcW w:w="4720" w:type="dxa"/>
            <w:vMerge w:val="restart"/>
            <w:tcBorders>
              <w:bottom w:val="nil"/>
            </w:tcBorders>
          </w:tcPr>
          <w:p w14:paraId="773FE2F8"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rPr>
            </w:pPr>
            <w:r w:rsidRPr="008731DE">
              <w:rPr>
                <w:rFonts w:ascii="Times New Roman" w:eastAsia="Calibri" w:hAnsi="Times New Roman" w:cs="Times New Roman"/>
                <w:sz w:val="20"/>
                <w:szCs w:val="20"/>
                <w:lang w:val="es-ES"/>
              </w:rPr>
              <w:t>Se muestra motivado durante el juego</w:t>
            </w:r>
          </w:p>
        </w:tc>
        <w:tc>
          <w:tcPr>
            <w:tcW w:w="1259" w:type="dxa"/>
            <w:tcBorders>
              <w:bottom w:val="nil"/>
            </w:tcBorders>
            <w:vAlign w:val="center"/>
          </w:tcPr>
          <w:p w14:paraId="596CBAA2" w14:textId="1EDD1BFD"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bottom w:val="nil"/>
            </w:tcBorders>
            <w:vAlign w:val="center"/>
          </w:tcPr>
          <w:p w14:paraId="68F346C4" w14:textId="5B9760E3"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1</w:t>
            </w:r>
          </w:p>
        </w:tc>
        <w:tc>
          <w:tcPr>
            <w:tcW w:w="1828" w:type="dxa"/>
            <w:tcBorders>
              <w:bottom w:val="nil"/>
            </w:tcBorders>
            <w:vAlign w:val="center"/>
          </w:tcPr>
          <w:p w14:paraId="7DE9180A" w14:textId="3D51A5BC"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1</w:t>
            </w:r>
          </w:p>
        </w:tc>
      </w:tr>
      <w:tr w:rsidR="00BB795D" w14:paraId="2E200E9B" w14:textId="77777777" w:rsidTr="006346FA">
        <w:tc>
          <w:tcPr>
            <w:tcW w:w="4720" w:type="dxa"/>
            <w:vMerge/>
            <w:tcBorders>
              <w:top w:val="nil"/>
              <w:bottom w:val="nil"/>
            </w:tcBorders>
          </w:tcPr>
          <w:p w14:paraId="0E6C5D4E"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6E442BD6" w14:textId="23877DEC"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48529AEA" w14:textId="1FB0AB9B"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25,0</w:t>
            </w:r>
          </w:p>
        </w:tc>
        <w:tc>
          <w:tcPr>
            <w:tcW w:w="1828" w:type="dxa"/>
            <w:tcBorders>
              <w:top w:val="nil"/>
              <w:bottom w:val="nil"/>
            </w:tcBorders>
            <w:vAlign w:val="center"/>
          </w:tcPr>
          <w:p w14:paraId="451768E6" w14:textId="004FEC5A"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25,0</w:t>
            </w:r>
          </w:p>
        </w:tc>
      </w:tr>
      <w:tr w:rsidR="00BB795D" w14:paraId="6A81A2A7" w14:textId="724C4073" w:rsidTr="006346FA">
        <w:tc>
          <w:tcPr>
            <w:tcW w:w="4720" w:type="dxa"/>
            <w:vMerge w:val="restart"/>
            <w:tcBorders>
              <w:top w:val="nil"/>
              <w:bottom w:val="nil"/>
            </w:tcBorders>
          </w:tcPr>
          <w:p w14:paraId="37C347C7"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rPr>
            </w:pPr>
            <w:r w:rsidRPr="008731DE">
              <w:rPr>
                <w:rFonts w:ascii="Times New Roman" w:eastAsia="Calibri" w:hAnsi="Times New Roman" w:cs="Times New Roman"/>
                <w:sz w:val="20"/>
                <w:szCs w:val="20"/>
                <w:lang w:val="es-ES"/>
              </w:rPr>
              <w:t>Mantiene el interés por continuar con el juego</w:t>
            </w:r>
          </w:p>
        </w:tc>
        <w:tc>
          <w:tcPr>
            <w:tcW w:w="1259" w:type="dxa"/>
            <w:tcBorders>
              <w:top w:val="nil"/>
              <w:bottom w:val="nil"/>
            </w:tcBorders>
            <w:vAlign w:val="center"/>
          </w:tcPr>
          <w:p w14:paraId="3B6D4979" w14:textId="1FF68560"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59A567FF" w14:textId="3B40AE58"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72516FB0" w14:textId="152ADE03"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172420CF" w14:textId="77777777" w:rsidTr="006346FA">
        <w:tc>
          <w:tcPr>
            <w:tcW w:w="4720" w:type="dxa"/>
            <w:vMerge/>
            <w:tcBorders>
              <w:top w:val="nil"/>
              <w:bottom w:val="nil"/>
            </w:tcBorders>
          </w:tcPr>
          <w:p w14:paraId="1EE64058"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5EA3D54C" w14:textId="4F678805"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023F283E" w14:textId="63EDEABB"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743B0462" w14:textId="2893DE1A"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3C11AB5E" w14:textId="3936B324" w:rsidTr="006346FA">
        <w:tc>
          <w:tcPr>
            <w:tcW w:w="4720" w:type="dxa"/>
            <w:vMerge w:val="restart"/>
            <w:tcBorders>
              <w:top w:val="nil"/>
              <w:bottom w:val="nil"/>
            </w:tcBorders>
          </w:tcPr>
          <w:p w14:paraId="0A49D64F"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rPr>
            </w:pPr>
            <w:r w:rsidRPr="008731DE">
              <w:rPr>
                <w:rFonts w:ascii="Times New Roman" w:eastAsia="Calibri" w:hAnsi="Times New Roman" w:cs="Times New Roman"/>
                <w:sz w:val="20"/>
                <w:szCs w:val="20"/>
                <w:lang w:val="es-ES"/>
              </w:rPr>
              <w:t>Se socializa con los demás</w:t>
            </w:r>
          </w:p>
        </w:tc>
        <w:tc>
          <w:tcPr>
            <w:tcW w:w="1259" w:type="dxa"/>
            <w:tcBorders>
              <w:top w:val="nil"/>
              <w:bottom w:val="nil"/>
            </w:tcBorders>
            <w:vAlign w:val="center"/>
          </w:tcPr>
          <w:p w14:paraId="399E364C" w14:textId="42FDBC44"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4DAF4EEB" w14:textId="4E3A9CCD"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1</w:t>
            </w:r>
          </w:p>
        </w:tc>
        <w:tc>
          <w:tcPr>
            <w:tcW w:w="1828" w:type="dxa"/>
            <w:tcBorders>
              <w:top w:val="nil"/>
              <w:bottom w:val="nil"/>
            </w:tcBorders>
            <w:vAlign w:val="center"/>
          </w:tcPr>
          <w:p w14:paraId="02833DD4" w14:textId="4BBC5874"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1</w:t>
            </w:r>
          </w:p>
        </w:tc>
      </w:tr>
      <w:tr w:rsidR="00BB795D" w14:paraId="72D3336A" w14:textId="77777777" w:rsidTr="006346FA">
        <w:tc>
          <w:tcPr>
            <w:tcW w:w="4720" w:type="dxa"/>
            <w:vMerge/>
            <w:tcBorders>
              <w:top w:val="nil"/>
              <w:bottom w:val="nil"/>
            </w:tcBorders>
          </w:tcPr>
          <w:p w14:paraId="33C18692"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2254552D" w14:textId="1B2C4888"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1854536D" w14:textId="363DB46F"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25,0</w:t>
            </w:r>
          </w:p>
        </w:tc>
        <w:tc>
          <w:tcPr>
            <w:tcW w:w="1828" w:type="dxa"/>
            <w:tcBorders>
              <w:top w:val="nil"/>
              <w:bottom w:val="nil"/>
            </w:tcBorders>
            <w:vAlign w:val="center"/>
          </w:tcPr>
          <w:p w14:paraId="0DCFAAAC" w14:textId="139A315C"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25,0</w:t>
            </w:r>
          </w:p>
        </w:tc>
      </w:tr>
      <w:tr w:rsidR="00BB795D" w14:paraId="4D42328A" w14:textId="7FE7A802" w:rsidTr="006346FA">
        <w:tc>
          <w:tcPr>
            <w:tcW w:w="4720" w:type="dxa"/>
            <w:vMerge w:val="restart"/>
            <w:tcBorders>
              <w:top w:val="nil"/>
              <w:bottom w:val="nil"/>
            </w:tcBorders>
          </w:tcPr>
          <w:p w14:paraId="0CE7FEBB"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rPr>
            </w:pPr>
            <w:r w:rsidRPr="008731DE">
              <w:rPr>
                <w:rFonts w:ascii="Times New Roman" w:eastAsia="Calibri" w:hAnsi="Times New Roman" w:cs="Times New Roman"/>
                <w:sz w:val="20"/>
                <w:szCs w:val="20"/>
                <w:lang w:val="es-ES"/>
              </w:rPr>
              <w:t>Interactúa mediante el lenguaje</w:t>
            </w:r>
          </w:p>
        </w:tc>
        <w:tc>
          <w:tcPr>
            <w:tcW w:w="1259" w:type="dxa"/>
            <w:tcBorders>
              <w:top w:val="nil"/>
              <w:bottom w:val="nil"/>
            </w:tcBorders>
            <w:vAlign w:val="center"/>
          </w:tcPr>
          <w:p w14:paraId="5D564762" w14:textId="0CE75C5B"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3B240DA5" w14:textId="0595C293"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2</w:t>
            </w:r>
          </w:p>
        </w:tc>
        <w:tc>
          <w:tcPr>
            <w:tcW w:w="1828" w:type="dxa"/>
            <w:tcBorders>
              <w:top w:val="nil"/>
              <w:bottom w:val="nil"/>
            </w:tcBorders>
            <w:vAlign w:val="center"/>
          </w:tcPr>
          <w:p w14:paraId="75254531" w14:textId="1D645A62"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2</w:t>
            </w:r>
          </w:p>
        </w:tc>
      </w:tr>
      <w:tr w:rsidR="00BB795D" w14:paraId="7F4E4A16" w14:textId="77777777" w:rsidTr="006346FA">
        <w:tc>
          <w:tcPr>
            <w:tcW w:w="4720" w:type="dxa"/>
            <w:vMerge/>
            <w:tcBorders>
              <w:top w:val="nil"/>
              <w:bottom w:val="nil"/>
            </w:tcBorders>
          </w:tcPr>
          <w:p w14:paraId="0530C2BB"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3AAB3F53" w14:textId="22CEC575"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56A92041" w14:textId="4705CBBB"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50,0</w:t>
            </w:r>
          </w:p>
        </w:tc>
        <w:tc>
          <w:tcPr>
            <w:tcW w:w="1828" w:type="dxa"/>
            <w:tcBorders>
              <w:top w:val="nil"/>
              <w:bottom w:val="nil"/>
            </w:tcBorders>
            <w:vAlign w:val="center"/>
          </w:tcPr>
          <w:p w14:paraId="13A014E5" w14:textId="2DEC31C7"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50,0</w:t>
            </w:r>
          </w:p>
        </w:tc>
      </w:tr>
      <w:tr w:rsidR="00BB795D" w14:paraId="6C21F6CA" w14:textId="31DC724C" w:rsidTr="006346FA">
        <w:tc>
          <w:tcPr>
            <w:tcW w:w="4720" w:type="dxa"/>
            <w:vMerge w:val="restart"/>
            <w:tcBorders>
              <w:top w:val="nil"/>
              <w:bottom w:val="nil"/>
            </w:tcBorders>
          </w:tcPr>
          <w:p w14:paraId="7F99C73F"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Mejora sus movimientos corporales</w:t>
            </w:r>
          </w:p>
        </w:tc>
        <w:tc>
          <w:tcPr>
            <w:tcW w:w="1259" w:type="dxa"/>
            <w:tcBorders>
              <w:top w:val="nil"/>
              <w:bottom w:val="nil"/>
            </w:tcBorders>
            <w:vAlign w:val="center"/>
          </w:tcPr>
          <w:p w14:paraId="025D5988" w14:textId="26222265"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497DCA66" w14:textId="51FD6D77"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71198D12" w14:textId="593E6068"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06555958" w14:textId="77777777" w:rsidTr="006346FA">
        <w:tc>
          <w:tcPr>
            <w:tcW w:w="4720" w:type="dxa"/>
            <w:vMerge/>
            <w:tcBorders>
              <w:top w:val="nil"/>
              <w:bottom w:val="nil"/>
            </w:tcBorders>
          </w:tcPr>
          <w:p w14:paraId="41ADFD32"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4AD7383C" w14:textId="00762ED5"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3D95442B" w14:textId="7BA0BB84"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151CA0E6" w14:textId="490549B3"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6809E3F8" w14:textId="7C45E5F8" w:rsidTr="006346FA">
        <w:tc>
          <w:tcPr>
            <w:tcW w:w="4720" w:type="dxa"/>
            <w:vMerge w:val="restart"/>
            <w:tcBorders>
              <w:top w:val="nil"/>
              <w:bottom w:val="nil"/>
            </w:tcBorders>
          </w:tcPr>
          <w:p w14:paraId="6E058AB5"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Hace movimientos de manera espontánea</w:t>
            </w:r>
          </w:p>
        </w:tc>
        <w:tc>
          <w:tcPr>
            <w:tcW w:w="1259" w:type="dxa"/>
            <w:tcBorders>
              <w:top w:val="nil"/>
              <w:bottom w:val="nil"/>
            </w:tcBorders>
            <w:vAlign w:val="center"/>
          </w:tcPr>
          <w:p w14:paraId="0CCBCD89" w14:textId="50EF5095"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65A72E2C" w14:textId="52406E14"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209453CE" w14:textId="6AE942A6"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488C93B5" w14:textId="77777777" w:rsidTr="006346FA">
        <w:tc>
          <w:tcPr>
            <w:tcW w:w="4720" w:type="dxa"/>
            <w:vMerge/>
            <w:tcBorders>
              <w:top w:val="nil"/>
              <w:bottom w:val="nil"/>
            </w:tcBorders>
          </w:tcPr>
          <w:p w14:paraId="7F205720"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16BB5140" w14:textId="07F34E9B"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2B28CA03" w14:textId="6046B50E"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19540D3D" w14:textId="11AEC65B"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5A08A34D" w14:textId="755FD149" w:rsidTr="006346FA">
        <w:tc>
          <w:tcPr>
            <w:tcW w:w="4720" w:type="dxa"/>
            <w:vMerge w:val="restart"/>
            <w:tcBorders>
              <w:top w:val="nil"/>
              <w:bottom w:val="nil"/>
            </w:tcBorders>
          </w:tcPr>
          <w:p w14:paraId="5E7BA1BE"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Realiza imitaciones</w:t>
            </w:r>
          </w:p>
        </w:tc>
        <w:tc>
          <w:tcPr>
            <w:tcW w:w="1259" w:type="dxa"/>
            <w:tcBorders>
              <w:top w:val="nil"/>
              <w:bottom w:val="nil"/>
            </w:tcBorders>
            <w:vAlign w:val="center"/>
          </w:tcPr>
          <w:p w14:paraId="5D91E0AA" w14:textId="1C1B5386"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47F8F181" w14:textId="0198CA34"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77ECDA59" w14:textId="78FC41D5"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044FE9EC" w14:textId="77777777" w:rsidTr="006346FA">
        <w:tc>
          <w:tcPr>
            <w:tcW w:w="4720" w:type="dxa"/>
            <w:vMerge/>
            <w:tcBorders>
              <w:top w:val="nil"/>
              <w:bottom w:val="nil"/>
            </w:tcBorders>
          </w:tcPr>
          <w:p w14:paraId="36135E7F"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201D09A0" w14:textId="785761ED"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150710A6" w14:textId="139CCEE7"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389697F2" w14:textId="0076921A"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5538EA2E" w14:textId="548179D9" w:rsidTr="006346FA">
        <w:tc>
          <w:tcPr>
            <w:tcW w:w="4720" w:type="dxa"/>
            <w:vMerge w:val="restart"/>
            <w:tcBorders>
              <w:top w:val="nil"/>
              <w:bottom w:val="nil"/>
            </w:tcBorders>
          </w:tcPr>
          <w:p w14:paraId="186D9DF6"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Conoce su cuerpo</w:t>
            </w:r>
          </w:p>
        </w:tc>
        <w:tc>
          <w:tcPr>
            <w:tcW w:w="1259" w:type="dxa"/>
            <w:tcBorders>
              <w:top w:val="nil"/>
              <w:bottom w:val="nil"/>
            </w:tcBorders>
            <w:vAlign w:val="center"/>
          </w:tcPr>
          <w:p w14:paraId="753ECFB4" w14:textId="4B54CA97"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4051A9CE" w14:textId="4064C74E"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062C5ADE" w14:textId="5FCF9D86"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12DC6595" w14:textId="77777777" w:rsidTr="006346FA">
        <w:tc>
          <w:tcPr>
            <w:tcW w:w="4720" w:type="dxa"/>
            <w:vMerge/>
            <w:tcBorders>
              <w:top w:val="nil"/>
              <w:bottom w:val="nil"/>
            </w:tcBorders>
          </w:tcPr>
          <w:p w14:paraId="67FA6461"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bottom w:val="nil"/>
            </w:tcBorders>
            <w:vAlign w:val="center"/>
          </w:tcPr>
          <w:p w14:paraId="0BE9CF5C" w14:textId="0EECE8B0"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bottom w:val="nil"/>
            </w:tcBorders>
            <w:vAlign w:val="center"/>
          </w:tcPr>
          <w:p w14:paraId="23C4A20A" w14:textId="01BA2E37"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2AD6F0B0" w14:textId="5A02AD12" w:rsidR="00BB795D" w:rsidRPr="008731DE" w:rsidRDefault="001708F2"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36466F3D" w14:textId="6EA6B2BD" w:rsidTr="006346FA">
        <w:tc>
          <w:tcPr>
            <w:tcW w:w="4720" w:type="dxa"/>
            <w:vMerge w:val="restart"/>
            <w:tcBorders>
              <w:top w:val="nil"/>
            </w:tcBorders>
          </w:tcPr>
          <w:p w14:paraId="037CB803" w14:textId="77777777" w:rsidR="00BB795D" w:rsidRPr="008731DE" w:rsidRDefault="00BB795D" w:rsidP="00220393">
            <w:pPr>
              <w:spacing w:after="200" w:line="360" w:lineRule="auto"/>
              <w:ind w:right="499"/>
              <w:contextualSpacing/>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Identifica objetos</w:t>
            </w:r>
          </w:p>
        </w:tc>
        <w:tc>
          <w:tcPr>
            <w:tcW w:w="1259" w:type="dxa"/>
            <w:tcBorders>
              <w:top w:val="nil"/>
              <w:bottom w:val="nil"/>
            </w:tcBorders>
            <w:vAlign w:val="center"/>
          </w:tcPr>
          <w:p w14:paraId="430AF443" w14:textId="31A755A5"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F</w:t>
            </w:r>
          </w:p>
        </w:tc>
        <w:tc>
          <w:tcPr>
            <w:tcW w:w="1263" w:type="dxa"/>
            <w:tcBorders>
              <w:top w:val="nil"/>
              <w:bottom w:val="nil"/>
            </w:tcBorders>
            <w:vAlign w:val="center"/>
          </w:tcPr>
          <w:p w14:paraId="62AC01A3" w14:textId="05B31A77"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bottom w:val="nil"/>
            </w:tcBorders>
            <w:vAlign w:val="center"/>
          </w:tcPr>
          <w:p w14:paraId="0C23F06E" w14:textId="33B67B68" w:rsidR="00BB795D" w:rsidRPr="008731DE" w:rsidRDefault="001708F2"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r w:rsidR="00BB795D" w14:paraId="5479A858" w14:textId="77777777" w:rsidTr="006346FA">
        <w:tc>
          <w:tcPr>
            <w:tcW w:w="4720" w:type="dxa"/>
            <w:vMerge/>
          </w:tcPr>
          <w:p w14:paraId="35240408" w14:textId="77777777" w:rsidR="00BB795D" w:rsidRPr="008731DE" w:rsidRDefault="00BB795D" w:rsidP="006346FA">
            <w:pPr>
              <w:spacing w:after="200" w:line="360" w:lineRule="auto"/>
              <w:contextualSpacing/>
              <w:jc w:val="both"/>
              <w:rPr>
                <w:rFonts w:ascii="Times New Roman" w:eastAsia="Calibri" w:hAnsi="Times New Roman" w:cs="Times New Roman"/>
                <w:sz w:val="20"/>
                <w:szCs w:val="20"/>
                <w:lang w:val="es-ES"/>
              </w:rPr>
            </w:pPr>
          </w:p>
        </w:tc>
        <w:tc>
          <w:tcPr>
            <w:tcW w:w="1259" w:type="dxa"/>
            <w:tcBorders>
              <w:top w:val="nil"/>
            </w:tcBorders>
            <w:vAlign w:val="center"/>
          </w:tcPr>
          <w:p w14:paraId="41BB7009" w14:textId="7B8D6D22"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w:t>
            </w:r>
          </w:p>
        </w:tc>
        <w:tc>
          <w:tcPr>
            <w:tcW w:w="1263" w:type="dxa"/>
            <w:tcBorders>
              <w:top w:val="nil"/>
            </w:tcBorders>
            <w:vAlign w:val="center"/>
          </w:tcPr>
          <w:p w14:paraId="4EC5EDE6" w14:textId="5E8BB398" w:rsidR="00BB795D" w:rsidRPr="008731DE" w:rsidRDefault="00BB795D"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c>
          <w:tcPr>
            <w:tcW w:w="1828" w:type="dxa"/>
            <w:tcBorders>
              <w:top w:val="nil"/>
            </w:tcBorders>
            <w:vAlign w:val="center"/>
          </w:tcPr>
          <w:p w14:paraId="4D5F1A1D" w14:textId="3DE4C3F4" w:rsidR="00BB795D" w:rsidRPr="008731DE" w:rsidRDefault="001254B0" w:rsidP="006346FA">
            <w:pPr>
              <w:spacing w:after="200" w:line="360" w:lineRule="auto"/>
              <w:contextualSpacing/>
              <w:jc w:val="center"/>
              <w:rPr>
                <w:rFonts w:ascii="Times New Roman" w:eastAsia="Calibri" w:hAnsi="Times New Roman" w:cs="Times New Roman"/>
                <w:sz w:val="20"/>
                <w:szCs w:val="20"/>
              </w:rPr>
            </w:pPr>
            <w:r w:rsidRPr="008731DE">
              <w:rPr>
                <w:rFonts w:ascii="Times New Roman" w:eastAsia="Calibri" w:hAnsi="Times New Roman" w:cs="Times New Roman"/>
                <w:sz w:val="20"/>
                <w:szCs w:val="20"/>
              </w:rPr>
              <w:t>0</w:t>
            </w:r>
          </w:p>
        </w:tc>
      </w:tr>
    </w:tbl>
    <w:bookmarkEnd w:id="22"/>
    <w:p w14:paraId="5BEEBA2E" w14:textId="44D729A6" w:rsidR="00041216" w:rsidRPr="00041216" w:rsidRDefault="00DD5D54" w:rsidP="00854685">
      <w:pPr>
        <w:spacing w:line="360" w:lineRule="auto"/>
        <w:rPr>
          <w:rFonts w:ascii="Times New Roman" w:hAnsi="Times New Roman" w:cs="Times New Roman"/>
          <w:b/>
          <w:bCs/>
          <w:sz w:val="24"/>
          <w:szCs w:val="24"/>
        </w:rPr>
      </w:pPr>
      <w:r>
        <w:rPr>
          <w:rFonts w:ascii="Times New Roman" w:hAnsi="Times New Roman" w:cs="Times New Roman"/>
          <w:b/>
          <w:bCs/>
          <w:sz w:val="24"/>
          <w:szCs w:val="24"/>
        </w:rPr>
        <w:t>Gráfico</w:t>
      </w:r>
      <w:r w:rsidR="000953F2">
        <w:rPr>
          <w:rFonts w:ascii="Times New Roman" w:hAnsi="Times New Roman" w:cs="Times New Roman"/>
          <w:b/>
          <w:bCs/>
          <w:sz w:val="24"/>
          <w:szCs w:val="24"/>
        </w:rPr>
        <w:t xml:space="preserve"> N° 4</w:t>
      </w:r>
      <w:r w:rsidR="00041216" w:rsidRPr="00041216">
        <w:rPr>
          <w:rFonts w:ascii="Times New Roman" w:hAnsi="Times New Roman" w:cs="Times New Roman"/>
          <w:b/>
          <w:bCs/>
          <w:sz w:val="24"/>
          <w:szCs w:val="24"/>
        </w:rPr>
        <w:t xml:space="preserve">. </w:t>
      </w:r>
      <w:r w:rsidR="008731DE" w:rsidRPr="008731DE">
        <w:rPr>
          <w:rFonts w:ascii="Times New Roman" w:hAnsi="Times New Roman" w:cs="Times New Roman"/>
          <w:sz w:val="24"/>
          <w:szCs w:val="24"/>
        </w:rPr>
        <w:t xml:space="preserve"> </w:t>
      </w:r>
      <w:r w:rsidR="008731DE" w:rsidRPr="008731DE">
        <w:t>Principal ventaja que tienen los juegos en el aprendizaje de los niños del nivel inicial</w:t>
      </w:r>
    </w:p>
    <w:p w14:paraId="6ADD49EE" w14:textId="35C9ECD4" w:rsidR="00041216" w:rsidRDefault="004E6794" w:rsidP="000953F2">
      <w:pPr>
        <w:spacing w:after="0" w:line="360" w:lineRule="auto"/>
        <w:rPr>
          <w:rFonts w:ascii="Times New Roman" w:hAnsi="Times New Roman" w:cs="Times New Roman"/>
          <w:sz w:val="24"/>
          <w:szCs w:val="24"/>
        </w:rPr>
      </w:pPr>
      <w:r>
        <w:rPr>
          <w:noProof/>
          <w:lang w:eastAsia="es-EC"/>
        </w:rPr>
        <w:lastRenderedPageBreak/>
        <w:drawing>
          <wp:inline distT="0" distB="0" distL="0" distR="0" wp14:anchorId="1E8F5277" wp14:editId="7E123EBE">
            <wp:extent cx="5759450" cy="2257425"/>
            <wp:effectExtent l="0" t="0" r="12700" b="9525"/>
            <wp:docPr id="5" name="Gráfico 5">
              <a:extLst xmlns:a="http://schemas.openxmlformats.org/drawingml/2006/main">
                <a:ext uri="{FF2B5EF4-FFF2-40B4-BE49-F238E27FC236}">
                  <a16:creationId xmlns:a16="http://schemas.microsoft.com/office/drawing/2014/main" id="{993C8474-AA14-985B-2168-A2A72F9DFD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8A4FD1" w14:textId="77777777" w:rsidR="003F6F03" w:rsidRPr="00BC4402" w:rsidRDefault="003F6F03" w:rsidP="003F6F03">
      <w:pPr>
        <w:spacing w:after="0" w:line="240" w:lineRule="auto"/>
        <w:rPr>
          <w:rFonts w:ascii="Times New Roman" w:hAnsi="Times New Roman" w:cs="Times New Roman"/>
          <w:b/>
          <w:bCs/>
          <w:sz w:val="24"/>
          <w:szCs w:val="24"/>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6724E07C" w14:textId="77777777" w:rsidR="003F6F03" w:rsidRPr="00E77D06" w:rsidRDefault="003F6F03" w:rsidP="003F6F03">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0CC4F3E7" w14:textId="77777777" w:rsidR="003F6F03" w:rsidRDefault="003F6F03" w:rsidP="003F6F03">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Pr>
          <w:rFonts w:ascii="Times New Roman" w:eastAsia="Calibri" w:hAnsi="Times New Roman" w:cs="Times New Roman"/>
          <w:sz w:val="18"/>
          <w:szCs w:val="18"/>
          <w:lang w:val="es-ES"/>
        </w:rPr>
        <w:t>y Oliver Paz</w:t>
      </w:r>
    </w:p>
    <w:p w14:paraId="724A4419" w14:textId="77777777" w:rsidR="004230B4" w:rsidRDefault="004230B4" w:rsidP="007902CF">
      <w:pPr>
        <w:spacing w:line="360" w:lineRule="auto"/>
        <w:jc w:val="both"/>
        <w:rPr>
          <w:rFonts w:ascii="Times New Roman" w:hAnsi="Times New Roman" w:cs="Times New Roman"/>
          <w:sz w:val="24"/>
          <w:szCs w:val="24"/>
          <w:lang w:val="es-ES"/>
        </w:rPr>
      </w:pPr>
    </w:p>
    <w:p w14:paraId="6BD9EEAC" w14:textId="2BFFB2B3" w:rsidR="007902CF" w:rsidRDefault="00495DE7" w:rsidP="007902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profundizar en las ventajas </w:t>
      </w:r>
      <w:r w:rsidRPr="00B5404D">
        <w:rPr>
          <w:rFonts w:ascii="Times New Roman" w:hAnsi="Times New Roman" w:cs="Times New Roman"/>
          <w:sz w:val="24"/>
          <w:szCs w:val="24"/>
        </w:rPr>
        <w:t xml:space="preserve">que tienen los juegos en el aprendizaje de los niños del nivel </w:t>
      </w:r>
      <w:r w:rsidR="00641084" w:rsidRPr="00B5404D">
        <w:rPr>
          <w:rFonts w:ascii="Times New Roman" w:hAnsi="Times New Roman" w:cs="Times New Roman"/>
          <w:sz w:val="24"/>
          <w:szCs w:val="24"/>
        </w:rPr>
        <w:t>inicial</w:t>
      </w:r>
      <w:r w:rsidR="00641084">
        <w:rPr>
          <w:rFonts w:ascii="Times New Roman" w:hAnsi="Times New Roman" w:cs="Times New Roman"/>
          <w:sz w:val="24"/>
          <w:szCs w:val="24"/>
        </w:rPr>
        <w:t>, el</w:t>
      </w:r>
      <w:r w:rsidR="005E7556">
        <w:rPr>
          <w:rFonts w:ascii="Times New Roman" w:hAnsi="Times New Roman" w:cs="Times New Roman"/>
          <w:sz w:val="24"/>
          <w:szCs w:val="24"/>
        </w:rPr>
        <w:t xml:space="preserve"> </w:t>
      </w:r>
      <w:r w:rsidR="007902CF">
        <w:rPr>
          <w:rFonts w:ascii="Times New Roman" w:hAnsi="Times New Roman" w:cs="Times New Roman"/>
          <w:sz w:val="24"/>
          <w:szCs w:val="24"/>
        </w:rPr>
        <w:t xml:space="preserve">50,00% de los docentes que participaron en esta encuesta identifica como principal ventaja la interacción mediante el </w:t>
      </w:r>
      <w:r w:rsidR="000450B7">
        <w:rPr>
          <w:rFonts w:ascii="Times New Roman" w:hAnsi="Times New Roman" w:cs="Times New Roman"/>
          <w:sz w:val="24"/>
          <w:szCs w:val="24"/>
        </w:rPr>
        <w:t>lenguaje; el</w:t>
      </w:r>
      <w:r w:rsidR="007902CF">
        <w:rPr>
          <w:rFonts w:ascii="Times New Roman" w:hAnsi="Times New Roman" w:cs="Times New Roman"/>
          <w:sz w:val="24"/>
          <w:szCs w:val="24"/>
        </w:rPr>
        <w:t xml:space="preserve"> 25% propone como ventaja</w:t>
      </w:r>
      <w:r w:rsidR="005368F8">
        <w:rPr>
          <w:rFonts w:ascii="Times New Roman" w:hAnsi="Times New Roman" w:cs="Times New Roman"/>
          <w:sz w:val="24"/>
          <w:szCs w:val="24"/>
        </w:rPr>
        <w:t xml:space="preserve"> </w:t>
      </w:r>
      <w:r w:rsidR="007902CF">
        <w:rPr>
          <w:rFonts w:ascii="Times New Roman" w:hAnsi="Times New Roman" w:cs="Times New Roman"/>
          <w:sz w:val="24"/>
          <w:szCs w:val="24"/>
        </w:rPr>
        <w:t xml:space="preserve">la socialización con los demás; y, el 25,00% restante prefiere la motivación como principal ventaja que tiene los juegos en el aprendizaje de los estudiantes de nivel inicial (Figura </w:t>
      </w:r>
      <w:r w:rsidR="001708F2">
        <w:rPr>
          <w:rFonts w:ascii="Times New Roman" w:hAnsi="Times New Roman" w:cs="Times New Roman"/>
          <w:sz w:val="24"/>
          <w:szCs w:val="24"/>
        </w:rPr>
        <w:t>4</w:t>
      </w:r>
      <w:r w:rsidR="007902CF">
        <w:rPr>
          <w:rFonts w:ascii="Times New Roman" w:hAnsi="Times New Roman" w:cs="Times New Roman"/>
          <w:sz w:val="24"/>
          <w:szCs w:val="24"/>
        </w:rPr>
        <w:t xml:space="preserve">.). </w:t>
      </w:r>
      <w:r w:rsidR="005E7556">
        <w:rPr>
          <w:rFonts w:ascii="Times New Roman" w:hAnsi="Times New Roman" w:cs="Times New Roman"/>
          <w:sz w:val="24"/>
          <w:szCs w:val="24"/>
        </w:rPr>
        <w:t xml:space="preserve"> A pesar de este resultado, es limitado el reconocimiento de las bondades que presentan los juegos en esta etapa educativa, pues el desarrollo motriz es una de las principales ventajas que tienen los juegos</w:t>
      </w:r>
      <w:r w:rsidR="001D423F">
        <w:rPr>
          <w:rFonts w:ascii="Times New Roman" w:hAnsi="Times New Roman" w:cs="Times New Roman"/>
          <w:sz w:val="24"/>
          <w:szCs w:val="24"/>
        </w:rPr>
        <w:t>.</w:t>
      </w:r>
    </w:p>
    <w:p w14:paraId="44E73C3C" w14:textId="1A58B731" w:rsidR="00047986" w:rsidRDefault="00BB64DD" w:rsidP="003F3827">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En la dimensión cognitiva, en el indicador de aprendizaje, se constató que todos los docentes coinciden en que los juegos </w:t>
      </w:r>
      <w:r w:rsidRPr="00FE331B">
        <w:rPr>
          <w:rFonts w:ascii="Times New Roman" w:hAnsi="Times New Roman" w:cs="Times New Roman"/>
          <w:sz w:val="24"/>
          <w:szCs w:val="24"/>
        </w:rPr>
        <w:t>fortalecen el desarrollo del PEA de los niños en la educación inicial</w:t>
      </w:r>
      <w:r>
        <w:rPr>
          <w:rFonts w:ascii="Times New Roman" w:hAnsi="Times New Roman" w:cs="Times New Roman"/>
          <w:sz w:val="24"/>
          <w:szCs w:val="24"/>
        </w:rPr>
        <w:t xml:space="preserve">. </w:t>
      </w:r>
      <w:r w:rsidRPr="008C3696">
        <w:rPr>
          <w:rFonts w:ascii="Times New Roman" w:hAnsi="Times New Roman" w:cs="Times New Roman"/>
          <w:sz w:val="24"/>
          <w:szCs w:val="24"/>
        </w:rPr>
        <w:t>Este criterio permite constatar el reconocimiento que tienen los docentes como parte del proceso, los cuales deben formar parte de estrategias metodológicas bien diseñadas, para logra</w:t>
      </w:r>
      <w:r>
        <w:rPr>
          <w:rFonts w:ascii="Times New Roman" w:hAnsi="Times New Roman" w:cs="Times New Roman"/>
          <w:sz w:val="24"/>
          <w:szCs w:val="24"/>
        </w:rPr>
        <w:t>r</w:t>
      </w:r>
      <w:r w:rsidRPr="008C3696">
        <w:rPr>
          <w:rFonts w:ascii="Times New Roman" w:hAnsi="Times New Roman" w:cs="Times New Roman"/>
          <w:sz w:val="24"/>
          <w:szCs w:val="24"/>
        </w:rPr>
        <w:t xml:space="preserve"> un desarrollo adecuado de los niños.</w:t>
      </w:r>
    </w:p>
    <w:p w14:paraId="08D548B3" w14:textId="7FE30FEF" w:rsidR="003F3827" w:rsidRDefault="003F3827" w:rsidP="003F3827">
      <w:pPr>
        <w:spacing w:line="360" w:lineRule="auto"/>
        <w:jc w:val="both"/>
        <w:rPr>
          <w:rFonts w:ascii="Times New Roman" w:hAnsi="Times New Roman" w:cs="Times New Roman"/>
          <w:sz w:val="24"/>
          <w:szCs w:val="24"/>
        </w:rPr>
      </w:pPr>
      <w:r w:rsidRPr="0088710F">
        <w:rPr>
          <w:rFonts w:ascii="Times New Roman" w:hAnsi="Times New Roman" w:cs="Times New Roman"/>
          <w:b/>
          <w:bCs/>
          <w:sz w:val="24"/>
          <w:szCs w:val="24"/>
        </w:rPr>
        <w:t xml:space="preserve">Tabla </w:t>
      </w:r>
      <w:r w:rsidR="00B71DEF">
        <w:rPr>
          <w:rFonts w:ascii="Times New Roman" w:hAnsi="Times New Roman" w:cs="Times New Roman"/>
          <w:b/>
          <w:bCs/>
          <w:sz w:val="24"/>
          <w:szCs w:val="24"/>
        </w:rPr>
        <w:t>5</w:t>
      </w:r>
      <w:r w:rsidRPr="0088710F">
        <w:rPr>
          <w:rFonts w:ascii="Times New Roman" w:hAnsi="Times New Roman" w:cs="Times New Roman"/>
          <w:b/>
          <w:bCs/>
          <w:sz w:val="24"/>
          <w:szCs w:val="24"/>
        </w:rPr>
        <w:t>.</w:t>
      </w:r>
      <w:r>
        <w:rPr>
          <w:rFonts w:ascii="Times New Roman" w:hAnsi="Times New Roman" w:cs="Times New Roman"/>
          <w:sz w:val="24"/>
          <w:szCs w:val="24"/>
        </w:rPr>
        <w:t xml:space="preserve"> Distribución de frecuencias y porcentajes de las respuestas emitidas por los docentes. Variable: </w:t>
      </w:r>
      <w:r w:rsidR="006346FA">
        <w:rPr>
          <w:rFonts w:ascii="Times New Roman" w:hAnsi="Times New Roman" w:cs="Times New Roman"/>
          <w:sz w:val="24"/>
          <w:szCs w:val="24"/>
        </w:rPr>
        <w:t>“</w:t>
      </w:r>
      <w:r>
        <w:rPr>
          <w:rFonts w:ascii="Times New Roman" w:hAnsi="Times New Roman" w:cs="Times New Roman"/>
          <w:sz w:val="24"/>
          <w:szCs w:val="24"/>
        </w:rPr>
        <w:t>PEA</w:t>
      </w:r>
      <w:r w:rsidR="006346FA">
        <w:rPr>
          <w:rFonts w:ascii="Times New Roman" w:hAnsi="Times New Roman" w:cs="Times New Roman"/>
          <w:sz w:val="24"/>
          <w:szCs w:val="24"/>
        </w:rPr>
        <w:t>”</w:t>
      </w:r>
      <w:r>
        <w:rPr>
          <w:rFonts w:ascii="Times New Roman" w:hAnsi="Times New Roman" w:cs="Times New Roman"/>
          <w:sz w:val="24"/>
          <w:szCs w:val="24"/>
        </w:rPr>
        <w:t xml:space="preserve"> Dimensión </w:t>
      </w:r>
      <w:r w:rsidR="006346FA">
        <w:rPr>
          <w:rFonts w:ascii="Times New Roman" w:hAnsi="Times New Roman" w:cs="Times New Roman"/>
          <w:sz w:val="24"/>
          <w:szCs w:val="24"/>
        </w:rPr>
        <w:t>“</w:t>
      </w:r>
      <w:r>
        <w:rPr>
          <w:rFonts w:ascii="Times New Roman" w:hAnsi="Times New Roman" w:cs="Times New Roman"/>
          <w:sz w:val="24"/>
          <w:szCs w:val="24"/>
        </w:rPr>
        <w:t>Cognitiva</w:t>
      </w:r>
      <w:r w:rsidR="006346FA">
        <w:rPr>
          <w:rFonts w:ascii="Times New Roman" w:hAnsi="Times New Roman" w:cs="Times New Roman"/>
          <w:sz w:val="24"/>
          <w:szCs w:val="24"/>
        </w:rPr>
        <w:t>”</w:t>
      </w:r>
      <w:r>
        <w:rPr>
          <w:rFonts w:ascii="Times New Roman" w:hAnsi="Times New Roman" w:cs="Times New Roman"/>
          <w:sz w:val="24"/>
          <w:szCs w:val="24"/>
        </w:rPr>
        <w:t xml:space="preserve"> Indicador </w:t>
      </w:r>
      <w:r w:rsidR="006346FA">
        <w:rPr>
          <w:rFonts w:ascii="Times New Roman" w:hAnsi="Times New Roman" w:cs="Times New Roman"/>
          <w:sz w:val="24"/>
          <w:szCs w:val="24"/>
        </w:rPr>
        <w:t>“Deficiencias en el PEA”</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86"/>
        <w:gridCol w:w="851"/>
        <w:gridCol w:w="851"/>
        <w:gridCol w:w="1843"/>
      </w:tblGrid>
      <w:tr w:rsidR="003F3827" w14:paraId="72A74BEC" w14:textId="77777777" w:rsidTr="00D07472">
        <w:tc>
          <w:tcPr>
            <w:tcW w:w="8331" w:type="dxa"/>
            <w:gridSpan w:val="4"/>
          </w:tcPr>
          <w:p w14:paraId="7952A595" w14:textId="247481A4" w:rsidR="003F3827" w:rsidRDefault="003F3827" w:rsidP="001254B0">
            <w:pPr>
              <w:spacing w:after="20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Ítem: </w:t>
            </w:r>
            <w:r w:rsidRPr="00BB795D">
              <w:rPr>
                <w:rFonts w:ascii="Times New Roman" w:eastAsia="Calibri" w:hAnsi="Times New Roman" w:cs="Times New Roman"/>
                <w:sz w:val="24"/>
                <w:szCs w:val="24"/>
              </w:rPr>
              <w:t>¿</w:t>
            </w:r>
            <w:r w:rsidRPr="003F3827">
              <w:rPr>
                <w:rFonts w:ascii="Times New Roman" w:eastAsia="Calibri" w:hAnsi="Times New Roman" w:cs="Times New Roman"/>
                <w:sz w:val="24"/>
                <w:szCs w:val="24"/>
              </w:rPr>
              <w:t>Qué se puede hacer para superar el problema de la deficiente aplicación del juego en el proceso de enseñanza aprendizaje en los estudiantes del nivel inicia</w:t>
            </w:r>
            <w:r>
              <w:rPr>
                <w:rFonts w:ascii="Times New Roman" w:eastAsia="Calibri" w:hAnsi="Times New Roman" w:cs="Times New Roman"/>
                <w:sz w:val="24"/>
                <w:szCs w:val="24"/>
              </w:rPr>
              <w:t>l</w:t>
            </w:r>
            <w:r w:rsidRPr="00BB795D">
              <w:rPr>
                <w:rFonts w:ascii="Times New Roman" w:eastAsia="Calibri" w:hAnsi="Times New Roman" w:cs="Times New Roman"/>
                <w:sz w:val="24"/>
                <w:szCs w:val="24"/>
              </w:rPr>
              <w:t>?</w:t>
            </w:r>
          </w:p>
        </w:tc>
      </w:tr>
      <w:tr w:rsidR="003F3827" w14:paraId="732FD9DD" w14:textId="77777777" w:rsidTr="00D07472">
        <w:tc>
          <w:tcPr>
            <w:tcW w:w="6488" w:type="dxa"/>
            <w:gridSpan w:val="3"/>
            <w:tcBorders>
              <w:bottom w:val="single" w:sz="4" w:space="0" w:color="auto"/>
            </w:tcBorders>
            <w:vAlign w:val="center"/>
          </w:tcPr>
          <w:p w14:paraId="1718943F" w14:textId="77777777" w:rsidR="003F3827" w:rsidRDefault="003F3827"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Respuesta</w:t>
            </w:r>
          </w:p>
        </w:tc>
        <w:tc>
          <w:tcPr>
            <w:tcW w:w="1843" w:type="dxa"/>
            <w:tcBorders>
              <w:bottom w:val="single" w:sz="4" w:space="0" w:color="auto"/>
            </w:tcBorders>
            <w:vAlign w:val="center"/>
          </w:tcPr>
          <w:p w14:paraId="24FC03F0" w14:textId="77777777" w:rsidR="003F3827" w:rsidRDefault="003F3827"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Valor promedio</w:t>
            </w:r>
          </w:p>
        </w:tc>
      </w:tr>
      <w:tr w:rsidR="002F09E0" w14:paraId="3AA9D25F" w14:textId="77777777" w:rsidTr="00D07472">
        <w:tc>
          <w:tcPr>
            <w:tcW w:w="4786" w:type="dxa"/>
            <w:vMerge w:val="restart"/>
          </w:tcPr>
          <w:p w14:paraId="0DC5DEA9" w14:textId="09060EFA" w:rsidR="002F09E0" w:rsidRDefault="002F09E0" w:rsidP="001254B0">
            <w:pPr>
              <w:spacing w:after="200" w:line="360" w:lineRule="auto"/>
              <w:contextualSpacing/>
              <w:jc w:val="both"/>
              <w:rPr>
                <w:rFonts w:ascii="Times New Roman" w:eastAsia="Calibri" w:hAnsi="Times New Roman" w:cs="Times New Roman"/>
                <w:sz w:val="24"/>
                <w:szCs w:val="24"/>
              </w:rPr>
            </w:pPr>
            <w:r w:rsidRPr="005846A3">
              <w:rPr>
                <w:rFonts w:ascii="Times New Roman" w:eastAsia="Calibri" w:hAnsi="Times New Roman" w:cs="Times New Roman"/>
                <w:sz w:val="24"/>
                <w:szCs w:val="24"/>
                <w:lang w:val="es-ES"/>
              </w:rPr>
              <w:t xml:space="preserve">Utilizar el juego como estrategia de aprendizaje     </w:t>
            </w:r>
          </w:p>
        </w:tc>
        <w:tc>
          <w:tcPr>
            <w:tcW w:w="851" w:type="dxa"/>
            <w:tcBorders>
              <w:bottom w:val="nil"/>
            </w:tcBorders>
            <w:vAlign w:val="center"/>
          </w:tcPr>
          <w:p w14:paraId="7AFBB81B"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851" w:type="dxa"/>
            <w:tcBorders>
              <w:bottom w:val="nil"/>
            </w:tcBorders>
            <w:vAlign w:val="center"/>
          </w:tcPr>
          <w:p w14:paraId="25D2E549" w14:textId="3D89DD95"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43" w:type="dxa"/>
            <w:tcBorders>
              <w:bottom w:val="nil"/>
            </w:tcBorders>
            <w:vAlign w:val="center"/>
          </w:tcPr>
          <w:p w14:paraId="26B2F691" w14:textId="6D06637C"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F09E0" w14:paraId="01244A59" w14:textId="77777777" w:rsidTr="00D07472">
        <w:tc>
          <w:tcPr>
            <w:tcW w:w="4786" w:type="dxa"/>
            <w:vMerge/>
            <w:tcBorders>
              <w:bottom w:val="nil"/>
            </w:tcBorders>
          </w:tcPr>
          <w:p w14:paraId="1FF85B1C" w14:textId="77777777" w:rsidR="002F09E0" w:rsidRPr="005846A3" w:rsidRDefault="002F09E0" w:rsidP="001254B0">
            <w:pPr>
              <w:spacing w:after="200" w:line="360" w:lineRule="auto"/>
              <w:contextualSpacing/>
              <w:jc w:val="both"/>
              <w:rPr>
                <w:rFonts w:ascii="Times New Roman" w:eastAsia="Calibri" w:hAnsi="Times New Roman" w:cs="Times New Roman"/>
                <w:sz w:val="24"/>
                <w:szCs w:val="24"/>
                <w:lang w:val="es-ES"/>
              </w:rPr>
            </w:pPr>
          </w:p>
        </w:tc>
        <w:tc>
          <w:tcPr>
            <w:tcW w:w="851" w:type="dxa"/>
            <w:tcBorders>
              <w:top w:val="nil"/>
              <w:bottom w:val="nil"/>
            </w:tcBorders>
            <w:vAlign w:val="center"/>
          </w:tcPr>
          <w:p w14:paraId="15CBF76C"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51" w:type="dxa"/>
            <w:tcBorders>
              <w:top w:val="nil"/>
              <w:bottom w:val="nil"/>
            </w:tcBorders>
            <w:vAlign w:val="center"/>
          </w:tcPr>
          <w:p w14:paraId="4CDFB131" w14:textId="29237B64"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1843" w:type="dxa"/>
            <w:tcBorders>
              <w:top w:val="nil"/>
              <w:bottom w:val="nil"/>
            </w:tcBorders>
            <w:vAlign w:val="center"/>
          </w:tcPr>
          <w:p w14:paraId="3C9D7F2A" w14:textId="5141822B"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50,0</w:t>
            </w:r>
          </w:p>
        </w:tc>
      </w:tr>
      <w:tr w:rsidR="002F09E0" w14:paraId="4EF4309D" w14:textId="77777777" w:rsidTr="00D07472">
        <w:tc>
          <w:tcPr>
            <w:tcW w:w="4786" w:type="dxa"/>
            <w:vMerge w:val="restart"/>
            <w:tcBorders>
              <w:top w:val="nil"/>
              <w:bottom w:val="nil"/>
            </w:tcBorders>
          </w:tcPr>
          <w:p w14:paraId="6844F4DF" w14:textId="3E4934B0" w:rsidR="002F09E0" w:rsidRDefault="002F09E0" w:rsidP="001254B0">
            <w:pPr>
              <w:spacing w:after="200" w:line="360" w:lineRule="auto"/>
              <w:contextualSpacing/>
              <w:jc w:val="both"/>
              <w:rPr>
                <w:rFonts w:ascii="Times New Roman" w:eastAsia="Calibri" w:hAnsi="Times New Roman" w:cs="Times New Roman"/>
                <w:sz w:val="24"/>
                <w:szCs w:val="24"/>
              </w:rPr>
            </w:pPr>
            <w:r w:rsidRPr="005846A3">
              <w:rPr>
                <w:rFonts w:ascii="Times New Roman" w:eastAsia="Calibri" w:hAnsi="Times New Roman" w:cs="Times New Roman"/>
                <w:sz w:val="24"/>
                <w:szCs w:val="24"/>
                <w:lang w:val="es-ES"/>
              </w:rPr>
              <w:t>Capacitar a los docentes sobre el desarrollo de juegos infantiles en el proceso de enseñanza aprendizaje</w:t>
            </w:r>
          </w:p>
        </w:tc>
        <w:tc>
          <w:tcPr>
            <w:tcW w:w="851" w:type="dxa"/>
            <w:tcBorders>
              <w:top w:val="nil"/>
              <w:bottom w:val="nil"/>
            </w:tcBorders>
            <w:vAlign w:val="center"/>
          </w:tcPr>
          <w:p w14:paraId="38730639"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851" w:type="dxa"/>
            <w:tcBorders>
              <w:top w:val="nil"/>
              <w:bottom w:val="nil"/>
            </w:tcBorders>
            <w:vAlign w:val="center"/>
          </w:tcPr>
          <w:p w14:paraId="2FC29DA3"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843" w:type="dxa"/>
            <w:tcBorders>
              <w:top w:val="nil"/>
              <w:bottom w:val="nil"/>
            </w:tcBorders>
            <w:vAlign w:val="center"/>
          </w:tcPr>
          <w:p w14:paraId="58264364"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F09E0" w14:paraId="67351F53" w14:textId="77777777" w:rsidTr="00D07472">
        <w:tc>
          <w:tcPr>
            <w:tcW w:w="4786" w:type="dxa"/>
            <w:vMerge/>
            <w:tcBorders>
              <w:top w:val="nil"/>
              <w:bottom w:val="nil"/>
            </w:tcBorders>
          </w:tcPr>
          <w:p w14:paraId="08F9D659" w14:textId="77777777" w:rsidR="002F09E0" w:rsidRPr="005846A3" w:rsidRDefault="002F09E0" w:rsidP="001254B0">
            <w:pPr>
              <w:spacing w:after="200" w:line="360" w:lineRule="auto"/>
              <w:contextualSpacing/>
              <w:jc w:val="both"/>
              <w:rPr>
                <w:rFonts w:ascii="Times New Roman" w:eastAsia="Calibri" w:hAnsi="Times New Roman" w:cs="Times New Roman"/>
                <w:sz w:val="24"/>
                <w:szCs w:val="24"/>
                <w:lang w:val="es-ES"/>
              </w:rPr>
            </w:pPr>
          </w:p>
        </w:tc>
        <w:tc>
          <w:tcPr>
            <w:tcW w:w="851" w:type="dxa"/>
            <w:tcBorders>
              <w:top w:val="nil"/>
              <w:bottom w:val="nil"/>
            </w:tcBorders>
            <w:vAlign w:val="center"/>
          </w:tcPr>
          <w:p w14:paraId="73A0C99A"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51" w:type="dxa"/>
            <w:tcBorders>
              <w:top w:val="nil"/>
              <w:bottom w:val="nil"/>
            </w:tcBorders>
            <w:vAlign w:val="center"/>
          </w:tcPr>
          <w:p w14:paraId="7A631EC4"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843" w:type="dxa"/>
            <w:tcBorders>
              <w:top w:val="nil"/>
              <w:bottom w:val="nil"/>
            </w:tcBorders>
            <w:vAlign w:val="center"/>
          </w:tcPr>
          <w:p w14:paraId="47A02EED"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2F09E0" w14:paraId="4C41CDDD" w14:textId="77777777" w:rsidTr="00D07472">
        <w:tc>
          <w:tcPr>
            <w:tcW w:w="4786" w:type="dxa"/>
            <w:vMerge w:val="restart"/>
            <w:tcBorders>
              <w:top w:val="nil"/>
            </w:tcBorders>
          </w:tcPr>
          <w:p w14:paraId="7BFF9C33" w14:textId="23E07D5A" w:rsidR="002F09E0" w:rsidRDefault="002F09E0" w:rsidP="001254B0">
            <w:pPr>
              <w:spacing w:after="200" w:line="360" w:lineRule="auto"/>
              <w:contextualSpacing/>
              <w:jc w:val="both"/>
              <w:rPr>
                <w:rFonts w:ascii="Times New Roman" w:eastAsia="Calibri" w:hAnsi="Times New Roman" w:cs="Times New Roman"/>
                <w:sz w:val="24"/>
                <w:szCs w:val="24"/>
              </w:rPr>
            </w:pPr>
            <w:r w:rsidRPr="005846A3">
              <w:rPr>
                <w:rFonts w:ascii="Times New Roman" w:eastAsia="Calibri" w:hAnsi="Times New Roman" w:cs="Times New Roman"/>
                <w:sz w:val="24"/>
                <w:szCs w:val="24"/>
                <w:lang w:val="es-ES"/>
              </w:rPr>
              <w:t>Actualización a los docentes sobre nuevos procesos de enseñanza aprendizaje para los niños de nivel inicial</w:t>
            </w:r>
          </w:p>
        </w:tc>
        <w:tc>
          <w:tcPr>
            <w:tcW w:w="851" w:type="dxa"/>
            <w:tcBorders>
              <w:top w:val="nil"/>
              <w:bottom w:val="nil"/>
            </w:tcBorders>
            <w:vAlign w:val="center"/>
          </w:tcPr>
          <w:p w14:paraId="181843B2"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F</w:t>
            </w:r>
          </w:p>
        </w:tc>
        <w:tc>
          <w:tcPr>
            <w:tcW w:w="851" w:type="dxa"/>
            <w:tcBorders>
              <w:top w:val="nil"/>
              <w:bottom w:val="nil"/>
            </w:tcBorders>
            <w:vAlign w:val="center"/>
          </w:tcPr>
          <w:p w14:paraId="75E9BE2E" w14:textId="075B0704"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43" w:type="dxa"/>
            <w:tcBorders>
              <w:top w:val="nil"/>
              <w:bottom w:val="nil"/>
            </w:tcBorders>
            <w:vAlign w:val="center"/>
          </w:tcPr>
          <w:p w14:paraId="2331E598" w14:textId="4A28D070"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2F09E0" w14:paraId="0B61CE22" w14:textId="77777777" w:rsidTr="00D07472">
        <w:tc>
          <w:tcPr>
            <w:tcW w:w="4786" w:type="dxa"/>
            <w:vMerge/>
          </w:tcPr>
          <w:p w14:paraId="1383625E" w14:textId="77777777" w:rsidR="002F09E0" w:rsidRPr="005846A3" w:rsidRDefault="002F09E0" w:rsidP="001254B0">
            <w:pPr>
              <w:spacing w:after="200" w:line="360" w:lineRule="auto"/>
              <w:contextualSpacing/>
              <w:jc w:val="both"/>
              <w:rPr>
                <w:rFonts w:ascii="Times New Roman" w:eastAsia="Calibri" w:hAnsi="Times New Roman" w:cs="Times New Roman"/>
                <w:sz w:val="24"/>
                <w:szCs w:val="24"/>
                <w:lang w:val="es-ES"/>
              </w:rPr>
            </w:pPr>
          </w:p>
        </w:tc>
        <w:tc>
          <w:tcPr>
            <w:tcW w:w="851" w:type="dxa"/>
            <w:tcBorders>
              <w:top w:val="nil"/>
            </w:tcBorders>
            <w:vAlign w:val="center"/>
          </w:tcPr>
          <w:p w14:paraId="326163C6" w14:textId="77777777"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51" w:type="dxa"/>
            <w:tcBorders>
              <w:top w:val="nil"/>
            </w:tcBorders>
            <w:vAlign w:val="center"/>
          </w:tcPr>
          <w:p w14:paraId="5D3D8289" w14:textId="1AD12411"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50,0</w:t>
            </w:r>
          </w:p>
        </w:tc>
        <w:tc>
          <w:tcPr>
            <w:tcW w:w="1843" w:type="dxa"/>
            <w:tcBorders>
              <w:top w:val="nil"/>
            </w:tcBorders>
            <w:vAlign w:val="center"/>
          </w:tcPr>
          <w:p w14:paraId="1BC5B948" w14:textId="64616FAC" w:rsidR="002F09E0" w:rsidRDefault="002F09E0" w:rsidP="001254B0">
            <w:pPr>
              <w:spacing w:after="20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50,0</w:t>
            </w:r>
          </w:p>
        </w:tc>
      </w:tr>
    </w:tbl>
    <w:p w14:paraId="26236559" w14:textId="77777777" w:rsidR="004230B4"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36F3E152" w14:textId="77777777" w:rsidR="004230B4" w:rsidRPr="00E77D06"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4517E666" w14:textId="216C4294" w:rsidR="004230B4" w:rsidRDefault="004230B4" w:rsidP="004230B4">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5001785B" w14:textId="77777777" w:rsidR="008731DE" w:rsidRDefault="008731DE" w:rsidP="00854685">
      <w:pPr>
        <w:spacing w:line="360" w:lineRule="auto"/>
        <w:rPr>
          <w:rFonts w:ascii="Times New Roman" w:hAnsi="Times New Roman" w:cs="Times New Roman"/>
          <w:b/>
          <w:bCs/>
          <w:sz w:val="24"/>
          <w:szCs w:val="24"/>
        </w:rPr>
      </w:pPr>
    </w:p>
    <w:p w14:paraId="1545554B" w14:textId="77777777" w:rsidR="008731DE" w:rsidRPr="008731DE" w:rsidRDefault="00DD5D54" w:rsidP="008731DE">
      <w:pPr>
        <w:spacing w:line="360" w:lineRule="auto"/>
        <w:rPr>
          <w:b/>
          <w:bCs/>
        </w:rPr>
      </w:pPr>
      <w:r>
        <w:rPr>
          <w:rFonts w:ascii="Times New Roman" w:hAnsi="Times New Roman" w:cs="Times New Roman"/>
          <w:b/>
          <w:bCs/>
          <w:sz w:val="24"/>
          <w:szCs w:val="24"/>
        </w:rPr>
        <w:t>Gráfico</w:t>
      </w:r>
      <w:r w:rsidR="000953F2">
        <w:rPr>
          <w:rFonts w:ascii="Times New Roman" w:hAnsi="Times New Roman" w:cs="Times New Roman"/>
          <w:b/>
          <w:bCs/>
          <w:sz w:val="24"/>
          <w:szCs w:val="24"/>
        </w:rPr>
        <w:t xml:space="preserve"> N° 5 </w:t>
      </w:r>
      <w:r w:rsidR="008731DE">
        <w:rPr>
          <w:rFonts w:ascii="Times New Roman" w:hAnsi="Times New Roman" w:cs="Times New Roman"/>
          <w:b/>
          <w:bCs/>
          <w:sz w:val="24"/>
          <w:szCs w:val="24"/>
        </w:rPr>
        <w:t xml:space="preserve"> </w:t>
      </w:r>
      <w:r w:rsidR="008731DE" w:rsidRPr="008731DE">
        <w:t>Resolución del</w:t>
      </w:r>
      <w:r w:rsidR="008731DE" w:rsidRPr="008731DE">
        <w:rPr>
          <w:lang w:val="es-ES"/>
        </w:rPr>
        <w:t xml:space="preserve"> problema de la deficiente aplicación del juego en el PEA en los estudiantes del nivel inicial</w:t>
      </w:r>
    </w:p>
    <w:p w14:paraId="376248AB" w14:textId="1FE5D2A0" w:rsidR="004D406C" w:rsidRDefault="004D406C" w:rsidP="00854685">
      <w:pPr>
        <w:spacing w:line="360" w:lineRule="auto"/>
        <w:rPr>
          <w:rFonts w:ascii="Times New Roman" w:hAnsi="Times New Roman" w:cs="Times New Roman"/>
          <w:b/>
          <w:bCs/>
          <w:sz w:val="24"/>
          <w:szCs w:val="24"/>
        </w:rPr>
      </w:pPr>
    </w:p>
    <w:p w14:paraId="21BA68AC" w14:textId="04A52834" w:rsidR="00041216" w:rsidRDefault="002F09E0" w:rsidP="000953F2">
      <w:pPr>
        <w:spacing w:after="0" w:line="360" w:lineRule="auto"/>
        <w:rPr>
          <w:rFonts w:ascii="Times New Roman" w:hAnsi="Times New Roman" w:cs="Times New Roman"/>
          <w:b/>
          <w:bCs/>
          <w:sz w:val="24"/>
          <w:szCs w:val="24"/>
        </w:rPr>
      </w:pPr>
      <w:r>
        <w:rPr>
          <w:noProof/>
          <w:lang w:eastAsia="es-EC"/>
        </w:rPr>
        <w:drawing>
          <wp:inline distT="0" distB="0" distL="0" distR="0" wp14:anchorId="4F03F7AE" wp14:editId="14866245">
            <wp:extent cx="5320145" cy="2363189"/>
            <wp:effectExtent l="0" t="0" r="13970" b="18415"/>
            <wp:docPr id="8" name="Gráfico 8">
              <a:extLst xmlns:a="http://schemas.openxmlformats.org/drawingml/2006/main">
                <a:ext uri="{FF2B5EF4-FFF2-40B4-BE49-F238E27FC236}">
                  <a16:creationId xmlns:a16="http://schemas.microsoft.com/office/drawing/2014/main" id="{ECC65E9C-1367-43CB-26A8-606DD81230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00FDDBB" w14:textId="77777777" w:rsidR="004230B4" w:rsidRDefault="004230B4" w:rsidP="000953F2">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3BBA166A" w14:textId="77777777" w:rsidR="004230B4" w:rsidRPr="00E77D06" w:rsidRDefault="004230B4" w:rsidP="000953F2">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4DBFCB0C" w14:textId="2E199254" w:rsidR="000953F2" w:rsidRDefault="004230B4" w:rsidP="00CB6F5C">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 xml:space="preserve">y Oliver Paz </w:t>
      </w:r>
    </w:p>
    <w:p w14:paraId="260F6C32" w14:textId="77777777" w:rsidR="003F6F03" w:rsidRDefault="003F6F03" w:rsidP="00CB6F5C">
      <w:pPr>
        <w:spacing w:after="0" w:line="240" w:lineRule="auto"/>
        <w:rPr>
          <w:rFonts w:ascii="Times New Roman" w:eastAsia="Calibri" w:hAnsi="Times New Roman" w:cs="Times New Roman"/>
          <w:sz w:val="18"/>
          <w:szCs w:val="18"/>
          <w:lang w:val="es-ES"/>
        </w:rPr>
      </w:pPr>
    </w:p>
    <w:p w14:paraId="77057E5E" w14:textId="10DB9B31" w:rsidR="00C11BEB" w:rsidRPr="005074BC" w:rsidRDefault="00C11BEB" w:rsidP="00C11BE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50,00% de docentes encuestados propone la solución al problema sobre la </w:t>
      </w:r>
      <w:r w:rsidRPr="004A0124">
        <w:rPr>
          <w:rFonts w:ascii="Times New Roman" w:hAnsi="Times New Roman" w:cs="Times New Roman"/>
          <w:sz w:val="24"/>
          <w:szCs w:val="24"/>
        </w:rPr>
        <w:t xml:space="preserve">deficiente aplicación del juego en el PEA </w:t>
      </w:r>
      <w:r>
        <w:rPr>
          <w:rFonts w:ascii="Times New Roman" w:hAnsi="Times New Roman" w:cs="Times New Roman"/>
          <w:sz w:val="24"/>
          <w:szCs w:val="24"/>
        </w:rPr>
        <w:t>de</w:t>
      </w:r>
      <w:r w:rsidRPr="004A0124">
        <w:rPr>
          <w:rFonts w:ascii="Times New Roman" w:hAnsi="Times New Roman" w:cs="Times New Roman"/>
          <w:sz w:val="24"/>
          <w:szCs w:val="24"/>
        </w:rPr>
        <w:t xml:space="preserve"> los estudiantes del nivel inicial,</w:t>
      </w:r>
      <w:r>
        <w:rPr>
          <w:rFonts w:ascii="Times New Roman" w:hAnsi="Times New Roman" w:cs="Times New Roman"/>
          <w:sz w:val="24"/>
          <w:szCs w:val="24"/>
        </w:rPr>
        <w:t xml:space="preserve"> a través de </w:t>
      </w:r>
      <w:r w:rsidRPr="004A0124">
        <w:rPr>
          <w:rFonts w:ascii="Times New Roman" w:hAnsi="Times New Roman" w:cs="Times New Roman"/>
          <w:sz w:val="24"/>
          <w:szCs w:val="24"/>
          <w:lang w:val="es-ES"/>
        </w:rPr>
        <w:t>la actualización sobre nuevos procesos de enseñanza aprendizaje para los niños de educación inicial y</w:t>
      </w:r>
      <w:r>
        <w:rPr>
          <w:rFonts w:ascii="Times New Roman" w:hAnsi="Times New Roman" w:cs="Times New Roman"/>
          <w:sz w:val="24"/>
          <w:szCs w:val="24"/>
          <w:lang w:val="es-ES"/>
        </w:rPr>
        <w:t>,</w:t>
      </w:r>
      <w:r w:rsidRPr="004A012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también, </w:t>
      </w:r>
      <w:r w:rsidRPr="004A0124">
        <w:rPr>
          <w:rFonts w:ascii="Times New Roman" w:hAnsi="Times New Roman" w:cs="Times New Roman"/>
          <w:sz w:val="24"/>
          <w:szCs w:val="24"/>
          <w:lang w:val="es-ES"/>
        </w:rPr>
        <w:t>la utilización de los juego</w:t>
      </w:r>
      <w:r w:rsidR="000953F2">
        <w:rPr>
          <w:rFonts w:ascii="Times New Roman" w:hAnsi="Times New Roman" w:cs="Times New Roman"/>
          <w:sz w:val="24"/>
          <w:szCs w:val="24"/>
          <w:lang w:val="es-ES"/>
        </w:rPr>
        <w:t>s como estrategia de aprendizaje.</w:t>
      </w:r>
    </w:p>
    <w:p w14:paraId="46572A59" w14:textId="4FA04858" w:rsidR="0013567B" w:rsidRDefault="0013567B" w:rsidP="00854685">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Resultados de la encuesta a los padres de familia</w:t>
      </w:r>
    </w:p>
    <w:p w14:paraId="264AED0A" w14:textId="2A723E7C" w:rsidR="001254B0" w:rsidRDefault="001254B0" w:rsidP="001254B0">
      <w:pPr>
        <w:spacing w:line="360" w:lineRule="auto"/>
        <w:jc w:val="both"/>
        <w:rPr>
          <w:rFonts w:ascii="Times New Roman" w:hAnsi="Times New Roman" w:cs="Times New Roman"/>
          <w:sz w:val="24"/>
          <w:szCs w:val="24"/>
        </w:rPr>
      </w:pPr>
      <w:r w:rsidRPr="0088710F">
        <w:rPr>
          <w:rFonts w:ascii="Times New Roman" w:hAnsi="Times New Roman" w:cs="Times New Roman"/>
          <w:b/>
          <w:bCs/>
          <w:sz w:val="24"/>
          <w:szCs w:val="24"/>
        </w:rPr>
        <w:t xml:space="preserve">Tabla </w:t>
      </w:r>
      <w:r w:rsidR="007B7D38">
        <w:rPr>
          <w:rFonts w:ascii="Times New Roman" w:hAnsi="Times New Roman" w:cs="Times New Roman"/>
          <w:b/>
          <w:bCs/>
          <w:sz w:val="24"/>
          <w:szCs w:val="24"/>
        </w:rPr>
        <w:t>6</w:t>
      </w:r>
      <w:r w:rsidRPr="0088710F">
        <w:rPr>
          <w:rFonts w:ascii="Times New Roman" w:hAnsi="Times New Roman" w:cs="Times New Roman"/>
          <w:b/>
          <w:bCs/>
          <w:sz w:val="24"/>
          <w:szCs w:val="24"/>
        </w:rPr>
        <w:t>.</w:t>
      </w:r>
      <w:r>
        <w:rPr>
          <w:rFonts w:ascii="Times New Roman" w:hAnsi="Times New Roman" w:cs="Times New Roman"/>
          <w:sz w:val="24"/>
          <w:szCs w:val="24"/>
        </w:rPr>
        <w:t xml:space="preserve"> Distribución de frecuencias y porcentajes de las respuestas emitidas por los docentes. Variable: </w:t>
      </w:r>
      <w:r w:rsidR="005A141D">
        <w:rPr>
          <w:rFonts w:ascii="Times New Roman" w:hAnsi="Times New Roman" w:cs="Times New Roman"/>
          <w:sz w:val="24"/>
          <w:szCs w:val="24"/>
        </w:rPr>
        <w:t>“</w:t>
      </w:r>
      <w:r>
        <w:rPr>
          <w:rFonts w:ascii="Times New Roman" w:hAnsi="Times New Roman" w:cs="Times New Roman"/>
          <w:sz w:val="24"/>
          <w:szCs w:val="24"/>
        </w:rPr>
        <w:t>Juego infantil</w:t>
      </w:r>
      <w:r w:rsidR="005A141D">
        <w:rPr>
          <w:rFonts w:ascii="Times New Roman" w:hAnsi="Times New Roman" w:cs="Times New Roman"/>
          <w:sz w:val="24"/>
          <w:szCs w:val="24"/>
        </w:rPr>
        <w:t>”</w:t>
      </w:r>
      <w:r>
        <w:rPr>
          <w:rFonts w:ascii="Times New Roman" w:hAnsi="Times New Roman" w:cs="Times New Roman"/>
          <w:sz w:val="24"/>
          <w:szCs w:val="24"/>
        </w:rPr>
        <w:t xml:space="preserve">, Dimensión: </w:t>
      </w:r>
      <w:r w:rsidR="005A141D">
        <w:rPr>
          <w:rFonts w:ascii="Times New Roman" w:hAnsi="Times New Roman" w:cs="Times New Roman"/>
          <w:sz w:val="24"/>
          <w:szCs w:val="24"/>
        </w:rPr>
        <w:t>“</w:t>
      </w:r>
      <w:r w:rsidR="007B5A90">
        <w:rPr>
          <w:rFonts w:ascii="Times New Roman" w:hAnsi="Times New Roman" w:cs="Times New Roman"/>
          <w:sz w:val="24"/>
          <w:szCs w:val="24"/>
        </w:rPr>
        <w:t>Aplicación</w:t>
      </w:r>
      <w:r w:rsidR="005A141D">
        <w:rPr>
          <w:rFonts w:ascii="Times New Roman" w:hAnsi="Times New Roman" w:cs="Times New Roman"/>
          <w:sz w:val="24"/>
          <w:szCs w:val="24"/>
        </w:rPr>
        <w:t>”</w:t>
      </w:r>
      <w:r>
        <w:rPr>
          <w:rFonts w:ascii="Times New Roman" w:hAnsi="Times New Roman" w:cs="Times New Roman"/>
          <w:sz w:val="24"/>
          <w:szCs w:val="24"/>
        </w:rPr>
        <w:t xml:space="preserve">, Indicador: </w:t>
      </w:r>
      <w:r w:rsidR="005A141D">
        <w:rPr>
          <w:rFonts w:ascii="Times New Roman" w:hAnsi="Times New Roman" w:cs="Times New Roman"/>
          <w:sz w:val="24"/>
          <w:szCs w:val="24"/>
        </w:rPr>
        <w:t>“</w:t>
      </w:r>
      <w:r w:rsidR="007B5A90">
        <w:rPr>
          <w:rFonts w:ascii="Times New Roman" w:hAnsi="Times New Roman" w:cs="Times New Roman"/>
          <w:sz w:val="24"/>
          <w:szCs w:val="24"/>
        </w:rPr>
        <w:t>Sistematicidad y Tiempo</w:t>
      </w:r>
      <w:r w:rsidR="005A141D">
        <w:rPr>
          <w:rFonts w:ascii="Times New Roman" w:hAnsi="Times New Roman" w:cs="Times New Roman"/>
          <w:sz w:val="24"/>
          <w:szCs w:val="24"/>
        </w:rPr>
        <w:t>”</w:t>
      </w:r>
      <w:r>
        <w:rPr>
          <w:rFonts w:ascii="Times New Roman" w:hAnsi="Times New Roman" w:cs="Times New Roman"/>
          <w:sz w:val="24"/>
          <w:szCs w:val="24"/>
        </w:rPr>
        <w:t xml:space="preserve"> </w:t>
      </w:r>
    </w:p>
    <w:tbl>
      <w:tblPr>
        <w:tblStyle w:val="Tablaconcuadrcula"/>
        <w:tblW w:w="90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37"/>
        <w:gridCol w:w="988"/>
        <w:gridCol w:w="988"/>
        <w:gridCol w:w="989"/>
        <w:gridCol w:w="988"/>
        <w:gridCol w:w="988"/>
        <w:gridCol w:w="989"/>
      </w:tblGrid>
      <w:tr w:rsidR="007B5A90" w14:paraId="6891C8C9" w14:textId="77777777" w:rsidTr="008F5D50">
        <w:tc>
          <w:tcPr>
            <w:tcW w:w="3137" w:type="dxa"/>
            <w:vMerge w:val="restart"/>
            <w:vAlign w:val="center"/>
          </w:tcPr>
          <w:p w14:paraId="5076903A" w14:textId="77777777" w:rsidR="007B5A90" w:rsidRDefault="007B5A9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Ítem</w:t>
            </w:r>
          </w:p>
        </w:tc>
        <w:tc>
          <w:tcPr>
            <w:tcW w:w="1976" w:type="dxa"/>
            <w:gridSpan w:val="2"/>
            <w:vAlign w:val="center"/>
          </w:tcPr>
          <w:p w14:paraId="6F87D48A" w14:textId="7574CA1D" w:rsidR="007B5A90"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Sí</w:t>
            </w:r>
          </w:p>
        </w:tc>
        <w:tc>
          <w:tcPr>
            <w:tcW w:w="1977" w:type="dxa"/>
            <w:gridSpan w:val="2"/>
            <w:vAlign w:val="center"/>
          </w:tcPr>
          <w:p w14:paraId="48F1994F" w14:textId="4CDC5C60" w:rsidR="007B5A90"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977" w:type="dxa"/>
            <w:gridSpan w:val="2"/>
            <w:vAlign w:val="center"/>
          </w:tcPr>
          <w:p w14:paraId="77934A2E" w14:textId="4F7F23A5" w:rsidR="007B5A90"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A veces</w:t>
            </w:r>
          </w:p>
        </w:tc>
      </w:tr>
      <w:tr w:rsidR="007B5A90" w14:paraId="4E6BBAF8" w14:textId="77777777" w:rsidTr="0015508C">
        <w:tc>
          <w:tcPr>
            <w:tcW w:w="3137" w:type="dxa"/>
            <w:vMerge/>
            <w:tcBorders>
              <w:bottom w:val="single" w:sz="4" w:space="0" w:color="auto"/>
            </w:tcBorders>
            <w:vAlign w:val="center"/>
          </w:tcPr>
          <w:p w14:paraId="3BD0AD72" w14:textId="77777777" w:rsidR="007B5A90" w:rsidRDefault="007B5A90" w:rsidP="008F5D50">
            <w:pPr>
              <w:spacing w:line="360" w:lineRule="auto"/>
              <w:jc w:val="center"/>
              <w:rPr>
                <w:rFonts w:ascii="Times New Roman" w:hAnsi="Times New Roman" w:cs="Times New Roman"/>
                <w:sz w:val="24"/>
                <w:szCs w:val="24"/>
              </w:rPr>
            </w:pPr>
          </w:p>
        </w:tc>
        <w:tc>
          <w:tcPr>
            <w:tcW w:w="988" w:type="dxa"/>
            <w:tcBorders>
              <w:bottom w:val="single" w:sz="4" w:space="0" w:color="auto"/>
            </w:tcBorders>
            <w:vAlign w:val="center"/>
          </w:tcPr>
          <w:p w14:paraId="4F9AD3DE" w14:textId="77777777" w:rsidR="007B5A90" w:rsidRDefault="007B5A9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88" w:type="dxa"/>
            <w:tcBorders>
              <w:bottom w:val="single" w:sz="4" w:space="0" w:color="auto"/>
            </w:tcBorders>
            <w:vAlign w:val="center"/>
          </w:tcPr>
          <w:p w14:paraId="01BEC33E" w14:textId="77777777" w:rsidR="007B5A90" w:rsidRDefault="007B5A9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89" w:type="dxa"/>
            <w:tcBorders>
              <w:bottom w:val="single" w:sz="4" w:space="0" w:color="auto"/>
            </w:tcBorders>
            <w:vAlign w:val="center"/>
          </w:tcPr>
          <w:p w14:paraId="0E54E1F7" w14:textId="77777777" w:rsidR="007B5A90" w:rsidRDefault="007B5A9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88" w:type="dxa"/>
            <w:tcBorders>
              <w:bottom w:val="single" w:sz="4" w:space="0" w:color="auto"/>
            </w:tcBorders>
            <w:vAlign w:val="center"/>
          </w:tcPr>
          <w:p w14:paraId="696D7C4C" w14:textId="77777777" w:rsidR="007B5A90" w:rsidRDefault="007B5A9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88" w:type="dxa"/>
            <w:tcBorders>
              <w:bottom w:val="single" w:sz="4" w:space="0" w:color="auto"/>
            </w:tcBorders>
            <w:vAlign w:val="center"/>
          </w:tcPr>
          <w:p w14:paraId="28466FF7" w14:textId="77777777" w:rsidR="007B5A90" w:rsidRDefault="007B5A9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989" w:type="dxa"/>
            <w:tcBorders>
              <w:bottom w:val="single" w:sz="4" w:space="0" w:color="auto"/>
            </w:tcBorders>
            <w:vAlign w:val="center"/>
          </w:tcPr>
          <w:p w14:paraId="31420FFA" w14:textId="77777777" w:rsidR="007B5A90" w:rsidRDefault="007B5A9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7B5A90" w14:paraId="1F90492A" w14:textId="77777777" w:rsidTr="0015508C">
        <w:tc>
          <w:tcPr>
            <w:tcW w:w="3137" w:type="dxa"/>
            <w:tcBorders>
              <w:bottom w:val="nil"/>
            </w:tcBorders>
          </w:tcPr>
          <w:p w14:paraId="15F08B12" w14:textId="1DC2BCF7" w:rsidR="007B5A90" w:rsidRDefault="0015508C" w:rsidP="008F5D50">
            <w:pPr>
              <w:spacing w:line="360" w:lineRule="auto"/>
              <w:jc w:val="both"/>
              <w:rPr>
                <w:rFonts w:ascii="Times New Roman" w:hAnsi="Times New Roman" w:cs="Times New Roman"/>
                <w:sz w:val="24"/>
                <w:szCs w:val="24"/>
              </w:rPr>
            </w:pPr>
            <w:r w:rsidRPr="0015508C">
              <w:rPr>
                <w:rFonts w:ascii="Times New Roman" w:hAnsi="Times New Roman" w:cs="Times New Roman"/>
                <w:sz w:val="24"/>
                <w:szCs w:val="24"/>
              </w:rPr>
              <w:t>¿Su hijo(a) juega en casa durante su tiempo libre?</w:t>
            </w:r>
          </w:p>
        </w:tc>
        <w:tc>
          <w:tcPr>
            <w:tcW w:w="988" w:type="dxa"/>
            <w:tcBorders>
              <w:bottom w:val="nil"/>
            </w:tcBorders>
          </w:tcPr>
          <w:p w14:paraId="4813F640" w14:textId="4743145D" w:rsidR="007B5A90"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88" w:type="dxa"/>
            <w:tcBorders>
              <w:bottom w:val="nil"/>
            </w:tcBorders>
          </w:tcPr>
          <w:p w14:paraId="40DABE61" w14:textId="154FF7F9" w:rsidR="007B5A90"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89" w:type="dxa"/>
            <w:tcBorders>
              <w:bottom w:val="nil"/>
            </w:tcBorders>
            <w:shd w:val="clear" w:color="auto" w:fill="auto"/>
          </w:tcPr>
          <w:p w14:paraId="22C673DE" w14:textId="37E8D03E" w:rsidR="007B5A90"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88" w:type="dxa"/>
            <w:tcBorders>
              <w:bottom w:val="nil"/>
            </w:tcBorders>
            <w:shd w:val="clear" w:color="auto" w:fill="auto"/>
          </w:tcPr>
          <w:p w14:paraId="3257E351" w14:textId="7989AA9E" w:rsidR="007B5A90"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88" w:type="dxa"/>
            <w:tcBorders>
              <w:bottom w:val="nil"/>
            </w:tcBorders>
            <w:shd w:val="clear" w:color="auto" w:fill="auto"/>
          </w:tcPr>
          <w:p w14:paraId="70B861D4" w14:textId="31637645" w:rsidR="007B5A90"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89" w:type="dxa"/>
            <w:tcBorders>
              <w:bottom w:val="nil"/>
            </w:tcBorders>
            <w:shd w:val="clear" w:color="auto" w:fill="auto"/>
          </w:tcPr>
          <w:p w14:paraId="6C8E0630" w14:textId="4FBD0D1B" w:rsidR="007B5A90"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5508C" w14:paraId="6398DF19" w14:textId="77777777" w:rsidTr="0015508C">
        <w:tc>
          <w:tcPr>
            <w:tcW w:w="3137" w:type="dxa"/>
            <w:tcBorders>
              <w:top w:val="nil"/>
              <w:bottom w:val="nil"/>
            </w:tcBorders>
          </w:tcPr>
          <w:p w14:paraId="3D3294B5" w14:textId="5AD22461" w:rsidR="0015508C" w:rsidRDefault="0015508C" w:rsidP="008F5D50">
            <w:pPr>
              <w:spacing w:line="360" w:lineRule="auto"/>
              <w:jc w:val="both"/>
              <w:rPr>
                <w:rFonts w:ascii="Times New Roman" w:hAnsi="Times New Roman" w:cs="Times New Roman"/>
                <w:sz w:val="24"/>
                <w:szCs w:val="24"/>
              </w:rPr>
            </w:pPr>
            <w:r w:rsidRPr="0015508C">
              <w:rPr>
                <w:rFonts w:ascii="Times New Roman" w:hAnsi="Times New Roman" w:cs="Times New Roman"/>
                <w:sz w:val="24"/>
                <w:szCs w:val="24"/>
              </w:rPr>
              <w:t>¿Su hijo(a) juega en casa diariamente en su tiempo libre?</w:t>
            </w:r>
          </w:p>
        </w:tc>
        <w:tc>
          <w:tcPr>
            <w:tcW w:w="988" w:type="dxa"/>
            <w:tcBorders>
              <w:top w:val="nil"/>
              <w:bottom w:val="nil"/>
            </w:tcBorders>
          </w:tcPr>
          <w:p w14:paraId="587FC0E3" w14:textId="55C49BA7"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88" w:type="dxa"/>
            <w:tcBorders>
              <w:top w:val="nil"/>
              <w:bottom w:val="nil"/>
            </w:tcBorders>
          </w:tcPr>
          <w:p w14:paraId="3817BC33" w14:textId="466EDC1B"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989" w:type="dxa"/>
            <w:tcBorders>
              <w:top w:val="nil"/>
              <w:bottom w:val="nil"/>
            </w:tcBorders>
            <w:shd w:val="clear" w:color="auto" w:fill="auto"/>
          </w:tcPr>
          <w:p w14:paraId="019BD469" w14:textId="19C3A963"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88" w:type="dxa"/>
            <w:tcBorders>
              <w:top w:val="nil"/>
              <w:bottom w:val="nil"/>
            </w:tcBorders>
            <w:shd w:val="clear" w:color="auto" w:fill="auto"/>
          </w:tcPr>
          <w:p w14:paraId="5230787D" w14:textId="024607EC"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88" w:type="dxa"/>
            <w:tcBorders>
              <w:top w:val="nil"/>
              <w:bottom w:val="nil"/>
            </w:tcBorders>
            <w:shd w:val="clear" w:color="auto" w:fill="auto"/>
          </w:tcPr>
          <w:p w14:paraId="288B4408" w14:textId="53AA8AC0"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89" w:type="dxa"/>
            <w:tcBorders>
              <w:top w:val="nil"/>
              <w:bottom w:val="nil"/>
            </w:tcBorders>
            <w:shd w:val="clear" w:color="auto" w:fill="auto"/>
          </w:tcPr>
          <w:p w14:paraId="01BDA613" w14:textId="5099D36C"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5508C" w14:paraId="55BD4495" w14:textId="77777777" w:rsidTr="0015508C">
        <w:tc>
          <w:tcPr>
            <w:tcW w:w="3137" w:type="dxa"/>
            <w:tcBorders>
              <w:top w:val="nil"/>
              <w:bottom w:val="single" w:sz="4" w:space="0" w:color="auto"/>
            </w:tcBorders>
          </w:tcPr>
          <w:p w14:paraId="154C3305" w14:textId="6AA21B65" w:rsidR="0015508C" w:rsidRDefault="0015508C" w:rsidP="008F5D50">
            <w:pPr>
              <w:spacing w:line="360" w:lineRule="auto"/>
              <w:jc w:val="both"/>
              <w:rPr>
                <w:rFonts w:ascii="Times New Roman" w:hAnsi="Times New Roman" w:cs="Times New Roman"/>
                <w:sz w:val="24"/>
                <w:szCs w:val="24"/>
              </w:rPr>
            </w:pPr>
            <w:r w:rsidRPr="0015508C">
              <w:rPr>
                <w:rFonts w:ascii="Times New Roman" w:hAnsi="Times New Roman" w:cs="Times New Roman"/>
                <w:sz w:val="24"/>
                <w:szCs w:val="24"/>
              </w:rPr>
              <w:t>¿Usted participa con su hijo(a) en el juego?</w:t>
            </w:r>
          </w:p>
        </w:tc>
        <w:tc>
          <w:tcPr>
            <w:tcW w:w="988" w:type="dxa"/>
            <w:tcBorders>
              <w:top w:val="nil"/>
              <w:bottom w:val="single" w:sz="4" w:space="0" w:color="auto"/>
            </w:tcBorders>
          </w:tcPr>
          <w:p w14:paraId="274DFF8A" w14:textId="0E0BF1B6"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88" w:type="dxa"/>
            <w:tcBorders>
              <w:top w:val="nil"/>
              <w:bottom w:val="single" w:sz="4" w:space="0" w:color="auto"/>
            </w:tcBorders>
          </w:tcPr>
          <w:p w14:paraId="765117DD" w14:textId="3370FC2F"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989" w:type="dxa"/>
            <w:tcBorders>
              <w:top w:val="nil"/>
              <w:bottom w:val="single" w:sz="4" w:space="0" w:color="auto"/>
            </w:tcBorders>
            <w:shd w:val="clear" w:color="auto" w:fill="auto"/>
          </w:tcPr>
          <w:p w14:paraId="200D651C" w14:textId="10876993"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88" w:type="dxa"/>
            <w:tcBorders>
              <w:top w:val="nil"/>
              <w:bottom w:val="single" w:sz="4" w:space="0" w:color="auto"/>
            </w:tcBorders>
            <w:shd w:val="clear" w:color="auto" w:fill="auto"/>
          </w:tcPr>
          <w:p w14:paraId="3CECA556" w14:textId="16033194"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988" w:type="dxa"/>
            <w:tcBorders>
              <w:top w:val="nil"/>
              <w:bottom w:val="single" w:sz="4" w:space="0" w:color="auto"/>
            </w:tcBorders>
            <w:shd w:val="clear" w:color="auto" w:fill="auto"/>
          </w:tcPr>
          <w:p w14:paraId="5D8F96A1" w14:textId="1391B8CF"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89" w:type="dxa"/>
            <w:tcBorders>
              <w:top w:val="nil"/>
              <w:bottom w:val="single" w:sz="4" w:space="0" w:color="auto"/>
            </w:tcBorders>
            <w:shd w:val="clear" w:color="auto" w:fill="auto"/>
          </w:tcPr>
          <w:p w14:paraId="689275C7" w14:textId="14B52059" w:rsidR="0015508C" w:rsidRPr="009A54A9" w:rsidRDefault="0015508C"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r>
      <w:tr w:rsidR="0015508C" w14:paraId="038C31F5" w14:textId="77777777" w:rsidTr="0015508C">
        <w:tc>
          <w:tcPr>
            <w:tcW w:w="3137" w:type="dxa"/>
            <w:tcBorders>
              <w:top w:val="single" w:sz="4" w:space="0" w:color="auto"/>
            </w:tcBorders>
          </w:tcPr>
          <w:p w14:paraId="7D538F1F" w14:textId="77777777" w:rsidR="0015508C" w:rsidRPr="00036BD9" w:rsidRDefault="0015508C" w:rsidP="0015508C">
            <w:pPr>
              <w:spacing w:line="360" w:lineRule="auto"/>
              <w:jc w:val="both"/>
              <w:rPr>
                <w:rFonts w:ascii="Times New Roman" w:hAnsi="Times New Roman" w:cs="Times New Roman"/>
                <w:sz w:val="24"/>
                <w:szCs w:val="24"/>
              </w:rPr>
            </w:pPr>
            <w:r>
              <w:rPr>
                <w:rFonts w:ascii="Times New Roman" w:hAnsi="Times New Roman" w:cs="Times New Roman"/>
                <w:sz w:val="24"/>
                <w:szCs w:val="24"/>
              </w:rPr>
              <w:t>Valor promedio</w:t>
            </w:r>
          </w:p>
        </w:tc>
        <w:tc>
          <w:tcPr>
            <w:tcW w:w="988" w:type="dxa"/>
            <w:tcBorders>
              <w:top w:val="single" w:sz="4" w:space="0" w:color="auto"/>
            </w:tcBorders>
          </w:tcPr>
          <w:p w14:paraId="09A68151" w14:textId="2B434215" w:rsidR="0015508C" w:rsidRPr="00036BD9" w:rsidRDefault="0015508C" w:rsidP="0015508C">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88" w:type="dxa"/>
            <w:tcBorders>
              <w:top w:val="single" w:sz="4" w:space="0" w:color="auto"/>
            </w:tcBorders>
          </w:tcPr>
          <w:p w14:paraId="53BBA703" w14:textId="09E0A223" w:rsidR="0015508C" w:rsidRPr="00036BD9" w:rsidRDefault="0015508C" w:rsidP="0015508C">
            <w:pPr>
              <w:spacing w:line="360" w:lineRule="auto"/>
              <w:jc w:val="center"/>
              <w:rPr>
                <w:rFonts w:ascii="Times New Roman" w:hAnsi="Times New Roman" w:cs="Times New Roman"/>
                <w:sz w:val="24"/>
                <w:szCs w:val="24"/>
              </w:rPr>
            </w:pPr>
            <w:r>
              <w:rPr>
                <w:rFonts w:ascii="Times New Roman" w:hAnsi="Times New Roman" w:cs="Times New Roman"/>
                <w:sz w:val="24"/>
                <w:szCs w:val="24"/>
              </w:rPr>
              <w:t>85,0</w:t>
            </w:r>
          </w:p>
        </w:tc>
        <w:tc>
          <w:tcPr>
            <w:tcW w:w="989" w:type="dxa"/>
            <w:tcBorders>
              <w:top w:val="single" w:sz="4" w:space="0" w:color="auto"/>
            </w:tcBorders>
          </w:tcPr>
          <w:p w14:paraId="61030CD5" w14:textId="09B8C633" w:rsidR="0015508C" w:rsidRPr="00036BD9" w:rsidRDefault="0015508C" w:rsidP="0015508C">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88" w:type="dxa"/>
            <w:tcBorders>
              <w:top w:val="single" w:sz="4" w:space="0" w:color="auto"/>
            </w:tcBorders>
          </w:tcPr>
          <w:p w14:paraId="4D10330D" w14:textId="0EB76C2F" w:rsidR="0015508C" w:rsidRPr="00036BD9" w:rsidRDefault="0015508C" w:rsidP="0015508C">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988" w:type="dxa"/>
            <w:tcBorders>
              <w:top w:val="single" w:sz="4" w:space="0" w:color="auto"/>
            </w:tcBorders>
          </w:tcPr>
          <w:p w14:paraId="0183543D" w14:textId="201866DE" w:rsidR="0015508C" w:rsidRPr="00036BD9" w:rsidRDefault="0015508C" w:rsidP="0015508C">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89" w:type="dxa"/>
            <w:tcBorders>
              <w:top w:val="single" w:sz="4" w:space="0" w:color="auto"/>
            </w:tcBorders>
          </w:tcPr>
          <w:p w14:paraId="26436BD3" w14:textId="632F27B1" w:rsidR="0015508C" w:rsidRPr="00036BD9" w:rsidRDefault="0015508C" w:rsidP="0015508C">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r>
    </w:tbl>
    <w:p w14:paraId="2FFC6C3B" w14:textId="77777777" w:rsidR="004230B4"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01D0E901" w14:textId="77777777" w:rsidR="004230B4" w:rsidRPr="00E77D06"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46878F79" w14:textId="4D83B366" w:rsidR="004230B4" w:rsidRDefault="004230B4" w:rsidP="004230B4">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25218316" w14:textId="77777777" w:rsidR="008731DE" w:rsidRDefault="008731DE" w:rsidP="00854685">
      <w:pPr>
        <w:spacing w:line="360" w:lineRule="auto"/>
        <w:rPr>
          <w:rFonts w:ascii="Times New Roman" w:hAnsi="Times New Roman" w:cs="Times New Roman"/>
          <w:b/>
          <w:sz w:val="24"/>
          <w:szCs w:val="24"/>
          <w:lang w:val="es-ES"/>
        </w:rPr>
      </w:pPr>
    </w:p>
    <w:p w14:paraId="74AF2A28" w14:textId="77777777" w:rsidR="008731DE" w:rsidRDefault="008731DE" w:rsidP="00854685">
      <w:pPr>
        <w:spacing w:line="360" w:lineRule="auto"/>
        <w:rPr>
          <w:rFonts w:ascii="Times New Roman" w:hAnsi="Times New Roman" w:cs="Times New Roman"/>
          <w:b/>
          <w:sz w:val="24"/>
          <w:szCs w:val="24"/>
          <w:lang w:val="es-ES"/>
        </w:rPr>
      </w:pPr>
    </w:p>
    <w:p w14:paraId="55088B15" w14:textId="6ED058B4" w:rsidR="0013567B" w:rsidRPr="008731DE" w:rsidRDefault="00DD5D54" w:rsidP="00854685">
      <w:pPr>
        <w:spacing w:line="360" w:lineRule="auto"/>
        <w:rPr>
          <w:rFonts w:ascii="Times New Roman" w:eastAsia="Calibri" w:hAnsi="Times New Roman" w:cs="Times New Roman"/>
          <w:bCs/>
          <w:sz w:val="24"/>
          <w:szCs w:val="24"/>
          <w:lang w:val="es-ES"/>
        </w:rPr>
      </w:pPr>
      <w:r w:rsidRPr="00D67E0A">
        <w:rPr>
          <w:rFonts w:ascii="Times New Roman" w:hAnsi="Times New Roman" w:cs="Times New Roman"/>
          <w:b/>
          <w:sz w:val="24"/>
          <w:szCs w:val="24"/>
          <w:lang w:val="es-ES"/>
        </w:rPr>
        <w:t>Gráfico</w:t>
      </w:r>
      <w:r w:rsidR="00D67E0A" w:rsidRPr="00D67E0A">
        <w:rPr>
          <w:rFonts w:ascii="Times New Roman" w:hAnsi="Times New Roman" w:cs="Times New Roman"/>
          <w:b/>
          <w:sz w:val="24"/>
          <w:szCs w:val="24"/>
          <w:lang w:val="es-ES"/>
        </w:rPr>
        <w:t xml:space="preserve"> N° </w:t>
      </w:r>
      <w:r w:rsidR="00D67E0A" w:rsidRPr="008731DE">
        <w:rPr>
          <w:rFonts w:ascii="Times New Roman" w:hAnsi="Times New Roman" w:cs="Times New Roman"/>
          <w:bCs/>
          <w:sz w:val="24"/>
          <w:szCs w:val="24"/>
          <w:lang w:val="es-ES"/>
        </w:rPr>
        <w:t>6</w:t>
      </w:r>
      <w:r w:rsidR="008731DE" w:rsidRPr="008731DE">
        <w:rPr>
          <w:rFonts w:ascii="Times New Roman" w:hAnsi="Times New Roman" w:cs="Times New Roman"/>
          <w:bCs/>
          <w:sz w:val="24"/>
          <w:szCs w:val="24"/>
          <w:lang w:val="es-ES"/>
        </w:rPr>
        <w:t xml:space="preserve"> </w:t>
      </w:r>
      <w:r w:rsidR="008731DE" w:rsidRPr="008731DE">
        <w:rPr>
          <w:rFonts w:ascii="Times New Roman" w:hAnsi="Times New Roman" w:cs="Times New Roman"/>
          <w:bCs/>
          <w:sz w:val="24"/>
          <w:szCs w:val="24"/>
        </w:rPr>
        <w:t>Juega</w:t>
      </w:r>
      <w:r w:rsidR="008731DE" w:rsidRPr="008731DE">
        <w:rPr>
          <w:rFonts w:ascii="Times New Roman" w:hAnsi="Times New Roman" w:cs="Times New Roman"/>
          <w:bCs/>
          <w:sz w:val="24"/>
          <w:szCs w:val="24"/>
          <w:lang w:val="es-ES"/>
        </w:rPr>
        <w:t xml:space="preserve"> en casa durante el tiempo libre</w:t>
      </w:r>
    </w:p>
    <w:p w14:paraId="07960F53" w14:textId="518D2719" w:rsidR="0013567B" w:rsidRDefault="00B71DEF" w:rsidP="00CB6F5C">
      <w:pPr>
        <w:spacing w:after="0" w:line="240" w:lineRule="auto"/>
        <w:rPr>
          <w:rFonts w:ascii="Times New Roman" w:eastAsia="Calibri" w:hAnsi="Times New Roman" w:cs="Times New Roman"/>
          <w:sz w:val="24"/>
          <w:szCs w:val="24"/>
          <w:lang w:val="es-ES"/>
        </w:rPr>
      </w:pPr>
      <w:r>
        <w:rPr>
          <w:noProof/>
          <w:lang w:eastAsia="es-EC"/>
        </w:rPr>
        <w:drawing>
          <wp:inline distT="0" distB="0" distL="0" distR="0" wp14:anchorId="2F21BF5A" wp14:editId="055C1FEE">
            <wp:extent cx="5669280" cy="2488759"/>
            <wp:effectExtent l="0" t="0" r="7620" b="6985"/>
            <wp:docPr id="11" name="Gráfico 11">
              <a:extLst xmlns:a="http://schemas.openxmlformats.org/drawingml/2006/main">
                <a:ext uri="{FF2B5EF4-FFF2-40B4-BE49-F238E27FC236}">
                  <a16:creationId xmlns:a16="http://schemas.microsoft.com/office/drawing/2014/main" id="{412895D4-D81B-3034-5A89-24AA946CBE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CFCBF1" w14:textId="77777777" w:rsidR="004230B4" w:rsidRDefault="004230B4" w:rsidP="00CB6F5C">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24CFA2E9" w14:textId="77777777" w:rsidR="004230B4" w:rsidRPr="00E77D06" w:rsidRDefault="004230B4" w:rsidP="00CB6F5C">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4CA98DA0" w14:textId="48F05685" w:rsidR="004230B4" w:rsidRDefault="004230B4" w:rsidP="00CB6F5C">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368C7CFD" w14:textId="77777777" w:rsidR="002F4430" w:rsidRDefault="002F4430" w:rsidP="00495DE7">
      <w:pPr>
        <w:spacing w:line="360" w:lineRule="auto"/>
        <w:jc w:val="both"/>
        <w:rPr>
          <w:rFonts w:ascii="Times New Roman" w:hAnsi="Times New Roman" w:cs="Times New Roman"/>
          <w:sz w:val="24"/>
          <w:szCs w:val="24"/>
          <w:lang w:val="es-ES"/>
        </w:rPr>
      </w:pPr>
    </w:p>
    <w:p w14:paraId="2A862BAA" w14:textId="00E132C1" w:rsidR="00495DE7" w:rsidRDefault="00495DE7" w:rsidP="00495DE7">
      <w:pPr>
        <w:spacing w:line="360" w:lineRule="auto"/>
        <w:jc w:val="both"/>
        <w:rPr>
          <w:rFonts w:ascii="Times New Roman" w:hAnsi="Times New Roman" w:cs="Times New Roman"/>
          <w:sz w:val="24"/>
          <w:szCs w:val="24"/>
        </w:rPr>
      </w:pPr>
      <w:r>
        <w:rPr>
          <w:rFonts w:ascii="Times New Roman" w:hAnsi="Times New Roman" w:cs="Times New Roman"/>
          <w:sz w:val="24"/>
          <w:szCs w:val="24"/>
        </w:rPr>
        <w:t>Al indagar en la dimensión aplicación del juego infantil su pudo comprobar que el 85,0 % de los padres de familia encuestados coinciden en que sus hijos sí desarrollan juegos.</w:t>
      </w:r>
      <w:r w:rsidR="002F4430">
        <w:rPr>
          <w:rFonts w:ascii="Times New Roman" w:hAnsi="Times New Roman" w:cs="Times New Roman"/>
          <w:sz w:val="24"/>
          <w:szCs w:val="24"/>
        </w:rPr>
        <w:t xml:space="preserve"> </w:t>
      </w:r>
      <w:r>
        <w:rPr>
          <w:rFonts w:ascii="Times New Roman" w:hAnsi="Times New Roman" w:cs="Times New Roman"/>
          <w:sz w:val="24"/>
          <w:szCs w:val="24"/>
        </w:rPr>
        <w:t>El 100 % asegura que juegan diariamente en casa durante el tiempo libre.</w:t>
      </w:r>
    </w:p>
    <w:p w14:paraId="7845DFDD" w14:textId="77777777" w:rsidR="00495DE7" w:rsidRPr="000876AE" w:rsidRDefault="00495DE7" w:rsidP="00495DE7">
      <w:pPr>
        <w:spacing w:line="360" w:lineRule="auto"/>
        <w:jc w:val="both"/>
        <w:rPr>
          <w:rFonts w:ascii="Times New Roman" w:hAnsi="Times New Roman" w:cs="Times New Roman"/>
          <w:sz w:val="24"/>
          <w:szCs w:val="24"/>
        </w:rPr>
      </w:pPr>
      <w:r w:rsidRPr="000876AE">
        <w:rPr>
          <w:rFonts w:ascii="Times New Roman" w:hAnsi="Times New Roman" w:cs="Times New Roman"/>
          <w:sz w:val="24"/>
          <w:szCs w:val="24"/>
        </w:rPr>
        <w:t xml:space="preserve">La participación de los padres en el juego con su hijo(a) alcanza un nivel bajo, pues el 50,0 % de estos solo a veces acompaña a su hijo(a) en el juego y el 10,0 % no los acompaña. </w:t>
      </w:r>
    </w:p>
    <w:p w14:paraId="7D3AB1AF" w14:textId="0136FF58" w:rsidR="00EC3B76" w:rsidRDefault="00C66154" w:rsidP="0092600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el estudio de la misma dimensión se hace notar que el 55%</w:t>
      </w:r>
      <w:r w:rsidR="009D1966">
        <w:rPr>
          <w:rFonts w:ascii="Times New Roman" w:hAnsi="Times New Roman" w:cs="Times New Roman"/>
          <w:sz w:val="24"/>
          <w:szCs w:val="24"/>
        </w:rPr>
        <w:t xml:space="preserve"> de los docentes coinciden en que los niños utilizan de una a dos horas en su juego diario, el resto juegan por periodos de dos a cuatro horas</w:t>
      </w:r>
      <w:r w:rsidR="000876AE">
        <w:rPr>
          <w:rFonts w:ascii="Times New Roman" w:hAnsi="Times New Roman" w:cs="Times New Roman"/>
          <w:sz w:val="24"/>
          <w:szCs w:val="24"/>
        </w:rPr>
        <w:t xml:space="preserve">. </w:t>
      </w:r>
      <w:r w:rsidR="009D1966">
        <w:rPr>
          <w:rFonts w:ascii="Times New Roman" w:hAnsi="Times New Roman" w:cs="Times New Roman"/>
          <w:sz w:val="24"/>
          <w:szCs w:val="24"/>
        </w:rPr>
        <w:t xml:space="preserve"> </w:t>
      </w:r>
      <w:r w:rsidR="00AB6A88">
        <w:rPr>
          <w:rFonts w:ascii="Times New Roman" w:hAnsi="Times New Roman" w:cs="Times New Roman"/>
          <w:sz w:val="24"/>
          <w:szCs w:val="24"/>
        </w:rPr>
        <w:t>E</w:t>
      </w:r>
      <w:r w:rsidR="000876AE">
        <w:rPr>
          <w:rFonts w:ascii="Times New Roman" w:hAnsi="Times New Roman" w:cs="Times New Roman"/>
          <w:sz w:val="24"/>
          <w:szCs w:val="24"/>
        </w:rPr>
        <w:t xml:space="preserve">l juego en la mayoría de los niños es limitado, en esa edad el niño debe dedicar mucho más tiempo al juego como forma de ir logrando </w:t>
      </w:r>
      <w:r w:rsidR="00047986">
        <w:rPr>
          <w:rFonts w:ascii="Times New Roman" w:hAnsi="Times New Roman" w:cs="Times New Roman"/>
          <w:sz w:val="24"/>
          <w:szCs w:val="24"/>
        </w:rPr>
        <w:t>su</w:t>
      </w:r>
      <w:r w:rsidR="000876AE">
        <w:rPr>
          <w:rFonts w:ascii="Times New Roman" w:hAnsi="Times New Roman" w:cs="Times New Roman"/>
          <w:sz w:val="24"/>
          <w:szCs w:val="24"/>
        </w:rPr>
        <w:t xml:space="preserve"> desarrollo integral.  </w:t>
      </w:r>
      <w:r w:rsidR="00AB6A88" w:rsidRPr="000876AE">
        <w:rPr>
          <w:rFonts w:ascii="Times New Roman" w:hAnsi="Times New Roman" w:cs="Times New Roman"/>
          <w:sz w:val="24"/>
          <w:szCs w:val="24"/>
        </w:rPr>
        <w:t xml:space="preserve">Esta situación sumada a la anterior debe constituir una preocupación familiar </w:t>
      </w:r>
      <w:r w:rsidR="00C96144">
        <w:rPr>
          <w:rFonts w:ascii="Times New Roman" w:hAnsi="Times New Roman" w:cs="Times New Roman"/>
          <w:sz w:val="24"/>
          <w:szCs w:val="24"/>
        </w:rPr>
        <w:t>por cuanto</w:t>
      </w:r>
      <w:r w:rsidR="00AB6A88" w:rsidRPr="000876AE">
        <w:rPr>
          <w:rFonts w:ascii="Times New Roman" w:hAnsi="Times New Roman" w:cs="Times New Roman"/>
          <w:sz w:val="24"/>
          <w:szCs w:val="24"/>
        </w:rPr>
        <w:t xml:space="preserve"> se está influyendo negativamente en una actividad natural del niño que le permite desde el inicio su inserción en la sociedad.  </w:t>
      </w:r>
      <w:bookmarkStart w:id="23" w:name="_Hlk106758927"/>
    </w:p>
    <w:p w14:paraId="35EE8519" w14:textId="1A74D76B" w:rsidR="008731DE" w:rsidRDefault="008731DE" w:rsidP="00926007">
      <w:pPr>
        <w:spacing w:line="360" w:lineRule="auto"/>
        <w:jc w:val="both"/>
        <w:rPr>
          <w:rFonts w:ascii="Times New Roman" w:hAnsi="Times New Roman" w:cs="Times New Roman"/>
          <w:sz w:val="24"/>
          <w:szCs w:val="24"/>
        </w:rPr>
      </w:pPr>
    </w:p>
    <w:p w14:paraId="0F78DFD1" w14:textId="2B2F1464" w:rsidR="008731DE" w:rsidRDefault="008731DE" w:rsidP="00926007">
      <w:pPr>
        <w:spacing w:line="360" w:lineRule="auto"/>
        <w:jc w:val="both"/>
        <w:rPr>
          <w:rFonts w:ascii="Times New Roman" w:hAnsi="Times New Roman" w:cs="Times New Roman"/>
          <w:sz w:val="24"/>
          <w:szCs w:val="24"/>
        </w:rPr>
      </w:pPr>
    </w:p>
    <w:p w14:paraId="482E1466" w14:textId="2AD15F41" w:rsidR="008731DE" w:rsidRDefault="008731DE" w:rsidP="00926007">
      <w:pPr>
        <w:spacing w:line="360" w:lineRule="auto"/>
        <w:jc w:val="both"/>
        <w:rPr>
          <w:rFonts w:ascii="Times New Roman" w:hAnsi="Times New Roman" w:cs="Times New Roman"/>
          <w:sz w:val="24"/>
          <w:szCs w:val="24"/>
        </w:rPr>
      </w:pPr>
    </w:p>
    <w:p w14:paraId="3D3FFE0E" w14:textId="77777777" w:rsidR="008731DE" w:rsidRPr="002F4430" w:rsidRDefault="008731DE" w:rsidP="00926007">
      <w:pPr>
        <w:spacing w:line="360" w:lineRule="auto"/>
        <w:jc w:val="both"/>
        <w:rPr>
          <w:rFonts w:ascii="Times New Roman" w:hAnsi="Times New Roman" w:cs="Times New Roman"/>
          <w:sz w:val="24"/>
          <w:szCs w:val="24"/>
        </w:rPr>
      </w:pPr>
    </w:p>
    <w:p w14:paraId="42633F04" w14:textId="4014E8FB" w:rsidR="00926007" w:rsidRDefault="00926007" w:rsidP="00926007">
      <w:pPr>
        <w:spacing w:line="360" w:lineRule="auto"/>
        <w:jc w:val="both"/>
        <w:rPr>
          <w:rFonts w:ascii="Times New Roman" w:hAnsi="Times New Roman" w:cs="Times New Roman"/>
          <w:sz w:val="24"/>
          <w:szCs w:val="24"/>
        </w:rPr>
      </w:pPr>
      <w:r w:rsidRPr="0088710F">
        <w:rPr>
          <w:rFonts w:ascii="Times New Roman" w:hAnsi="Times New Roman" w:cs="Times New Roman"/>
          <w:b/>
          <w:bCs/>
          <w:sz w:val="24"/>
          <w:szCs w:val="24"/>
        </w:rPr>
        <w:t xml:space="preserve">Tabla </w:t>
      </w:r>
      <w:r>
        <w:rPr>
          <w:rFonts w:ascii="Times New Roman" w:hAnsi="Times New Roman" w:cs="Times New Roman"/>
          <w:b/>
          <w:bCs/>
          <w:sz w:val="24"/>
          <w:szCs w:val="24"/>
        </w:rPr>
        <w:t>7</w:t>
      </w:r>
      <w:r w:rsidRPr="0088710F">
        <w:rPr>
          <w:rFonts w:ascii="Times New Roman" w:hAnsi="Times New Roman" w:cs="Times New Roman"/>
          <w:b/>
          <w:bCs/>
          <w:sz w:val="24"/>
          <w:szCs w:val="24"/>
        </w:rPr>
        <w:t>.</w:t>
      </w:r>
      <w:r>
        <w:rPr>
          <w:rFonts w:ascii="Times New Roman" w:hAnsi="Times New Roman" w:cs="Times New Roman"/>
          <w:sz w:val="24"/>
          <w:szCs w:val="24"/>
        </w:rPr>
        <w:t xml:space="preserve"> Distribución de frecuencias y porcentajes de las respuestas emitidas por los docentes. Variable: </w:t>
      </w:r>
      <w:r w:rsidR="005A141D">
        <w:rPr>
          <w:rFonts w:ascii="Times New Roman" w:hAnsi="Times New Roman" w:cs="Times New Roman"/>
          <w:sz w:val="24"/>
          <w:szCs w:val="24"/>
        </w:rPr>
        <w:t>“</w:t>
      </w:r>
      <w:r>
        <w:rPr>
          <w:rFonts w:ascii="Times New Roman" w:hAnsi="Times New Roman" w:cs="Times New Roman"/>
          <w:sz w:val="24"/>
          <w:szCs w:val="24"/>
        </w:rPr>
        <w:t>Juego infantil</w:t>
      </w:r>
      <w:r w:rsidR="005A141D">
        <w:rPr>
          <w:rFonts w:ascii="Times New Roman" w:hAnsi="Times New Roman" w:cs="Times New Roman"/>
          <w:sz w:val="24"/>
          <w:szCs w:val="24"/>
        </w:rPr>
        <w:t>”</w:t>
      </w:r>
      <w:r>
        <w:rPr>
          <w:rFonts w:ascii="Times New Roman" w:hAnsi="Times New Roman" w:cs="Times New Roman"/>
          <w:sz w:val="24"/>
          <w:szCs w:val="24"/>
        </w:rPr>
        <w:t xml:space="preserve">, Dimensión: </w:t>
      </w:r>
      <w:r w:rsidR="005A141D">
        <w:rPr>
          <w:rFonts w:ascii="Times New Roman" w:hAnsi="Times New Roman" w:cs="Times New Roman"/>
          <w:sz w:val="24"/>
          <w:szCs w:val="24"/>
        </w:rPr>
        <w:t>“</w:t>
      </w:r>
      <w:r>
        <w:rPr>
          <w:rFonts w:ascii="Times New Roman" w:hAnsi="Times New Roman" w:cs="Times New Roman"/>
          <w:sz w:val="24"/>
          <w:szCs w:val="24"/>
        </w:rPr>
        <w:t>Recurso didáctico</w:t>
      </w:r>
      <w:r w:rsidR="005A141D">
        <w:rPr>
          <w:rFonts w:ascii="Times New Roman" w:hAnsi="Times New Roman" w:cs="Times New Roman"/>
          <w:sz w:val="24"/>
          <w:szCs w:val="24"/>
        </w:rPr>
        <w:t>”</w:t>
      </w:r>
      <w:r>
        <w:rPr>
          <w:rFonts w:ascii="Times New Roman" w:hAnsi="Times New Roman" w:cs="Times New Roman"/>
          <w:sz w:val="24"/>
          <w:szCs w:val="24"/>
        </w:rPr>
        <w:t xml:space="preserve">, Indicador: Tipo </w:t>
      </w:r>
    </w:p>
    <w:tbl>
      <w:tblPr>
        <w:tblStyle w:val="Tablaconcuadrcula"/>
        <w:tblW w:w="91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2"/>
        <w:gridCol w:w="567"/>
        <w:gridCol w:w="708"/>
        <w:gridCol w:w="426"/>
        <w:gridCol w:w="708"/>
        <w:gridCol w:w="426"/>
        <w:gridCol w:w="708"/>
        <w:gridCol w:w="709"/>
        <w:gridCol w:w="709"/>
        <w:gridCol w:w="709"/>
        <w:gridCol w:w="708"/>
      </w:tblGrid>
      <w:tr w:rsidR="00926007" w14:paraId="3F39E368" w14:textId="77777777" w:rsidTr="002F4430">
        <w:trPr>
          <w:cantSplit/>
          <w:trHeight w:val="373"/>
        </w:trPr>
        <w:tc>
          <w:tcPr>
            <w:tcW w:w="2802" w:type="dxa"/>
            <w:vMerge w:val="restart"/>
            <w:vAlign w:val="center"/>
          </w:tcPr>
          <w:p w14:paraId="7475553E"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Ítem</w:t>
            </w:r>
          </w:p>
        </w:tc>
        <w:tc>
          <w:tcPr>
            <w:tcW w:w="1275" w:type="dxa"/>
            <w:gridSpan w:val="2"/>
            <w:vAlign w:val="center"/>
          </w:tcPr>
          <w:p w14:paraId="54540EBA" w14:textId="77777777" w:rsidR="00926007" w:rsidRPr="00944C2E" w:rsidRDefault="00926007" w:rsidP="008F5D50">
            <w:pPr>
              <w:jc w:val="center"/>
              <w:rPr>
                <w:rFonts w:ascii="Times New Roman" w:hAnsi="Times New Roman" w:cs="Times New Roman"/>
              </w:rPr>
            </w:pPr>
            <w:r>
              <w:rPr>
                <w:rFonts w:ascii="Times New Roman" w:hAnsi="Times New Roman" w:cs="Times New Roman"/>
              </w:rPr>
              <w:t>Ronda</w:t>
            </w:r>
          </w:p>
        </w:tc>
        <w:tc>
          <w:tcPr>
            <w:tcW w:w="1134" w:type="dxa"/>
            <w:gridSpan w:val="2"/>
            <w:vAlign w:val="center"/>
          </w:tcPr>
          <w:p w14:paraId="37C5E24B" w14:textId="77777777" w:rsidR="00926007" w:rsidRPr="00944C2E" w:rsidRDefault="00926007" w:rsidP="008F5D50">
            <w:pPr>
              <w:jc w:val="center"/>
              <w:rPr>
                <w:rFonts w:ascii="Times New Roman" w:hAnsi="Times New Roman" w:cs="Times New Roman"/>
              </w:rPr>
            </w:pPr>
            <w:r>
              <w:rPr>
                <w:rFonts w:ascii="Times New Roman" w:hAnsi="Times New Roman" w:cs="Times New Roman"/>
              </w:rPr>
              <w:t>Baile de la silla</w:t>
            </w:r>
          </w:p>
        </w:tc>
        <w:tc>
          <w:tcPr>
            <w:tcW w:w="1134" w:type="dxa"/>
            <w:gridSpan w:val="2"/>
            <w:vAlign w:val="center"/>
          </w:tcPr>
          <w:p w14:paraId="3D87203A" w14:textId="77777777" w:rsidR="00926007" w:rsidRPr="00944C2E" w:rsidRDefault="00926007" w:rsidP="008F5D50">
            <w:pPr>
              <w:jc w:val="center"/>
              <w:rPr>
                <w:rFonts w:ascii="Times New Roman" w:hAnsi="Times New Roman" w:cs="Times New Roman"/>
              </w:rPr>
            </w:pPr>
            <w:r>
              <w:rPr>
                <w:rFonts w:ascii="Times New Roman" w:hAnsi="Times New Roman" w:cs="Times New Roman"/>
              </w:rPr>
              <w:t>Rayuela</w:t>
            </w:r>
          </w:p>
        </w:tc>
        <w:tc>
          <w:tcPr>
            <w:tcW w:w="1418" w:type="dxa"/>
            <w:gridSpan w:val="2"/>
            <w:vAlign w:val="center"/>
          </w:tcPr>
          <w:p w14:paraId="03EC27C4" w14:textId="77777777" w:rsidR="00926007" w:rsidRPr="00944C2E" w:rsidRDefault="00926007" w:rsidP="008F5D50">
            <w:pPr>
              <w:jc w:val="center"/>
              <w:rPr>
                <w:rFonts w:ascii="Times New Roman" w:hAnsi="Times New Roman" w:cs="Times New Roman"/>
              </w:rPr>
            </w:pPr>
            <w:r>
              <w:rPr>
                <w:rFonts w:ascii="Times New Roman" w:hAnsi="Times New Roman" w:cs="Times New Roman"/>
              </w:rPr>
              <w:t>Escondite</w:t>
            </w:r>
          </w:p>
        </w:tc>
        <w:tc>
          <w:tcPr>
            <w:tcW w:w="1417" w:type="dxa"/>
            <w:gridSpan w:val="2"/>
            <w:vAlign w:val="center"/>
          </w:tcPr>
          <w:p w14:paraId="15BE43C0" w14:textId="77777777" w:rsidR="00926007" w:rsidRPr="00944C2E" w:rsidRDefault="00926007" w:rsidP="008F5D50">
            <w:pPr>
              <w:jc w:val="center"/>
              <w:rPr>
                <w:rFonts w:ascii="Times New Roman" w:hAnsi="Times New Roman" w:cs="Times New Roman"/>
              </w:rPr>
            </w:pPr>
            <w:r>
              <w:rPr>
                <w:rFonts w:ascii="Times New Roman" w:hAnsi="Times New Roman" w:cs="Times New Roman"/>
              </w:rPr>
              <w:t>Balón</w:t>
            </w:r>
          </w:p>
        </w:tc>
      </w:tr>
      <w:tr w:rsidR="00926007" w14:paraId="2CC3BD41" w14:textId="77777777" w:rsidTr="002F4430">
        <w:trPr>
          <w:trHeight w:val="345"/>
        </w:trPr>
        <w:tc>
          <w:tcPr>
            <w:tcW w:w="2802" w:type="dxa"/>
            <w:vMerge/>
            <w:vAlign w:val="center"/>
          </w:tcPr>
          <w:p w14:paraId="2AD5F1A3" w14:textId="77777777" w:rsidR="00926007" w:rsidRDefault="00926007" w:rsidP="008F5D50">
            <w:pPr>
              <w:spacing w:line="360" w:lineRule="auto"/>
              <w:jc w:val="center"/>
              <w:rPr>
                <w:rFonts w:ascii="Times New Roman" w:hAnsi="Times New Roman" w:cs="Times New Roman"/>
                <w:sz w:val="24"/>
                <w:szCs w:val="24"/>
              </w:rPr>
            </w:pPr>
          </w:p>
        </w:tc>
        <w:tc>
          <w:tcPr>
            <w:tcW w:w="567" w:type="dxa"/>
            <w:vAlign w:val="center"/>
          </w:tcPr>
          <w:p w14:paraId="6CA3C06C"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6119D0A4"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vAlign w:val="center"/>
          </w:tcPr>
          <w:p w14:paraId="36660283"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027B3AC1"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vAlign w:val="center"/>
          </w:tcPr>
          <w:p w14:paraId="4C89A573"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579D147B"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40278C26"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9" w:type="dxa"/>
            <w:vAlign w:val="center"/>
          </w:tcPr>
          <w:p w14:paraId="483862FF"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363ABEA2"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06B01935" w14:textId="77777777" w:rsidR="00926007" w:rsidRDefault="00926007"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26007" w14:paraId="5FA0D1EB" w14:textId="77777777" w:rsidTr="002F4430">
        <w:trPr>
          <w:trHeight w:val="1364"/>
        </w:trPr>
        <w:tc>
          <w:tcPr>
            <w:tcW w:w="2802" w:type="dxa"/>
            <w:tcBorders>
              <w:bottom w:val="nil"/>
            </w:tcBorders>
          </w:tcPr>
          <w:p w14:paraId="6C402686" w14:textId="3A0F0AD3" w:rsidR="00926007" w:rsidRDefault="00926007" w:rsidP="008F5D50">
            <w:pPr>
              <w:spacing w:line="360" w:lineRule="auto"/>
              <w:rPr>
                <w:rFonts w:ascii="Times New Roman" w:hAnsi="Times New Roman" w:cs="Times New Roman"/>
                <w:sz w:val="24"/>
                <w:szCs w:val="24"/>
              </w:rPr>
            </w:pPr>
            <w:r w:rsidRPr="008D52AA">
              <w:rPr>
                <w:rFonts w:ascii="Times New Roman" w:hAnsi="Times New Roman" w:cs="Times New Roman"/>
                <w:sz w:val="24"/>
                <w:szCs w:val="24"/>
              </w:rPr>
              <w:t>¿</w:t>
            </w:r>
            <w:r w:rsidRPr="00E46E9F">
              <w:rPr>
                <w:rFonts w:ascii="Times New Roman" w:hAnsi="Times New Roman" w:cs="Times New Roman"/>
                <w:sz w:val="24"/>
                <w:szCs w:val="24"/>
              </w:rPr>
              <w:t>De los siguientes juegos infantiles cu</w:t>
            </w:r>
            <w:r>
              <w:rPr>
                <w:rFonts w:ascii="Times New Roman" w:hAnsi="Times New Roman" w:cs="Times New Roman"/>
                <w:sz w:val="24"/>
                <w:szCs w:val="24"/>
              </w:rPr>
              <w:t>á</w:t>
            </w:r>
            <w:r w:rsidRPr="00E46E9F">
              <w:rPr>
                <w:rFonts w:ascii="Times New Roman" w:hAnsi="Times New Roman" w:cs="Times New Roman"/>
                <w:sz w:val="24"/>
                <w:szCs w:val="24"/>
              </w:rPr>
              <w:t xml:space="preserve">l </w:t>
            </w:r>
            <w:r>
              <w:rPr>
                <w:rFonts w:ascii="Times New Roman" w:hAnsi="Times New Roman" w:cs="Times New Roman"/>
                <w:sz w:val="24"/>
                <w:szCs w:val="24"/>
              </w:rPr>
              <w:t>realiza</w:t>
            </w:r>
            <w:r w:rsidRPr="00E46E9F">
              <w:rPr>
                <w:rFonts w:ascii="Times New Roman" w:hAnsi="Times New Roman" w:cs="Times New Roman"/>
                <w:sz w:val="24"/>
                <w:szCs w:val="24"/>
              </w:rPr>
              <w:t xml:space="preserve"> con mayor frecuencia </w:t>
            </w:r>
            <w:r>
              <w:rPr>
                <w:rFonts w:ascii="Times New Roman" w:hAnsi="Times New Roman" w:cs="Times New Roman"/>
                <w:sz w:val="24"/>
                <w:szCs w:val="24"/>
              </w:rPr>
              <w:t xml:space="preserve">con </w:t>
            </w:r>
            <w:r w:rsidRPr="00E46E9F">
              <w:rPr>
                <w:rFonts w:ascii="Times New Roman" w:hAnsi="Times New Roman" w:cs="Times New Roman"/>
                <w:sz w:val="24"/>
                <w:szCs w:val="24"/>
              </w:rPr>
              <w:t>los niños</w:t>
            </w:r>
            <w:r>
              <w:rPr>
                <w:rFonts w:ascii="Times New Roman" w:hAnsi="Times New Roman" w:cs="Times New Roman"/>
                <w:sz w:val="24"/>
                <w:szCs w:val="24"/>
              </w:rPr>
              <w:t xml:space="preserve"> en casa</w:t>
            </w:r>
            <w:r w:rsidRPr="008D52AA">
              <w:rPr>
                <w:rFonts w:ascii="Times New Roman" w:hAnsi="Times New Roman" w:cs="Times New Roman"/>
                <w:sz w:val="24"/>
                <w:szCs w:val="24"/>
              </w:rPr>
              <w:t>?</w:t>
            </w:r>
          </w:p>
        </w:tc>
        <w:tc>
          <w:tcPr>
            <w:tcW w:w="567" w:type="dxa"/>
            <w:tcBorders>
              <w:bottom w:val="nil"/>
            </w:tcBorders>
            <w:vAlign w:val="center"/>
          </w:tcPr>
          <w:p w14:paraId="7412E08E" w14:textId="002E47FE"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bottom w:val="nil"/>
            </w:tcBorders>
            <w:vAlign w:val="center"/>
          </w:tcPr>
          <w:p w14:paraId="133DADC9" w14:textId="29EC7350"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426" w:type="dxa"/>
            <w:tcBorders>
              <w:bottom w:val="nil"/>
            </w:tcBorders>
            <w:vAlign w:val="center"/>
          </w:tcPr>
          <w:p w14:paraId="4040B7C9" w14:textId="66C3AF6C"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bottom w:val="nil"/>
            </w:tcBorders>
            <w:vAlign w:val="center"/>
          </w:tcPr>
          <w:p w14:paraId="0DD7639A" w14:textId="313444B5"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26" w:type="dxa"/>
            <w:tcBorders>
              <w:bottom w:val="nil"/>
            </w:tcBorders>
            <w:vAlign w:val="center"/>
          </w:tcPr>
          <w:p w14:paraId="1B14CCA9" w14:textId="57E89F6A"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bottom w:val="nil"/>
            </w:tcBorders>
            <w:vAlign w:val="center"/>
          </w:tcPr>
          <w:p w14:paraId="07FC2E57" w14:textId="073B45B9"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bottom w:val="nil"/>
            </w:tcBorders>
            <w:vAlign w:val="center"/>
          </w:tcPr>
          <w:p w14:paraId="708A62E5" w14:textId="65C8382E"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bottom w:val="nil"/>
            </w:tcBorders>
            <w:vAlign w:val="center"/>
          </w:tcPr>
          <w:p w14:paraId="0800DA3D" w14:textId="4CBD5FDA"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709" w:type="dxa"/>
            <w:tcBorders>
              <w:bottom w:val="nil"/>
            </w:tcBorders>
            <w:vAlign w:val="center"/>
          </w:tcPr>
          <w:p w14:paraId="23C11121" w14:textId="2E46EE4A"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08" w:type="dxa"/>
            <w:tcBorders>
              <w:bottom w:val="nil"/>
            </w:tcBorders>
            <w:vAlign w:val="center"/>
          </w:tcPr>
          <w:p w14:paraId="40BAF6F4" w14:textId="60F58ABB" w:rsidR="00926007" w:rsidRPr="007C40D7" w:rsidRDefault="0062552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60,0</w:t>
            </w:r>
          </w:p>
        </w:tc>
      </w:tr>
      <w:tr w:rsidR="00625520" w14:paraId="760EA0F1" w14:textId="77777777" w:rsidTr="002F4430">
        <w:trPr>
          <w:trHeight w:val="50"/>
        </w:trPr>
        <w:tc>
          <w:tcPr>
            <w:tcW w:w="2802" w:type="dxa"/>
          </w:tcPr>
          <w:p w14:paraId="055E3561" w14:textId="77777777" w:rsidR="00625520" w:rsidRDefault="00625520" w:rsidP="00625520">
            <w:pPr>
              <w:spacing w:line="360" w:lineRule="auto"/>
              <w:jc w:val="both"/>
              <w:rPr>
                <w:rFonts w:ascii="Times New Roman" w:hAnsi="Times New Roman" w:cs="Times New Roman"/>
                <w:sz w:val="24"/>
                <w:szCs w:val="24"/>
              </w:rPr>
            </w:pPr>
            <w:r>
              <w:rPr>
                <w:rFonts w:ascii="Times New Roman" w:hAnsi="Times New Roman" w:cs="Times New Roman"/>
                <w:sz w:val="24"/>
                <w:szCs w:val="24"/>
              </w:rPr>
              <w:t>Valor Promedio</w:t>
            </w:r>
          </w:p>
        </w:tc>
        <w:tc>
          <w:tcPr>
            <w:tcW w:w="567" w:type="dxa"/>
            <w:vAlign w:val="center"/>
          </w:tcPr>
          <w:p w14:paraId="0A326BE2" w14:textId="113B62EB"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vAlign w:val="center"/>
          </w:tcPr>
          <w:p w14:paraId="4B6185EE" w14:textId="2E4E793C"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426" w:type="dxa"/>
            <w:vAlign w:val="center"/>
          </w:tcPr>
          <w:p w14:paraId="775BEA94" w14:textId="138DBE8D"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14:paraId="1C4317EB" w14:textId="3FD3F333"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426" w:type="dxa"/>
            <w:vAlign w:val="center"/>
          </w:tcPr>
          <w:p w14:paraId="54F9586E" w14:textId="4125CC69"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14:paraId="7CC2476D" w14:textId="621FACA9"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vAlign w:val="center"/>
          </w:tcPr>
          <w:p w14:paraId="443B2E23" w14:textId="742FCB66"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vAlign w:val="center"/>
          </w:tcPr>
          <w:p w14:paraId="2D65D333" w14:textId="689AF97E"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15,0</w:t>
            </w:r>
          </w:p>
        </w:tc>
        <w:tc>
          <w:tcPr>
            <w:tcW w:w="709" w:type="dxa"/>
            <w:vAlign w:val="center"/>
          </w:tcPr>
          <w:p w14:paraId="3664273E" w14:textId="1C625747"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08" w:type="dxa"/>
            <w:vAlign w:val="center"/>
          </w:tcPr>
          <w:p w14:paraId="3B423596" w14:textId="03BB05FB" w:rsidR="00625520" w:rsidRPr="00036BD9" w:rsidRDefault="00625520" w:rsidP="00625520">
            <w:pPr>
              <w:spacing w:line="360" w:lineRule="auto"/>
              <w:jc w:val="center"/>
              <w:rPr>
                <w:rFonts w:ascii="Times New Roman" w:hAnsi="Times New Roman" w:cs="Times New Roman"/>
                <w:sz w:val="24"/>
                <w:szCs w:val="24"/>
              </w:rPr>
            </w:pPr>
            <w:r>
              <w:rPr>
                <w:rFonts w:ascii="Times New Roman" w:hAnsi="Times New Roman" w:cs="Times New Roman"/>
                <w:sz w:val="24"/>
                <w:szCs w:val="24"/>
              </w:rPr>
              <w:t>60,0</w:t>
            </w:r>
          </w:p>
        </w:tc>
      </w:tr>
    </w:tbl>
    <w:bookmarkEnd w:id="23"/>
    <w:p w14:paraId="2CD9BEFD" w14:textId="77777777" w:rsidR="004230B4"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3880AACE" w14:textId="77777777" w:rsidR="004230B4" w:rsidRPr="00E77D06"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365CBAEC" w14:textId="745EBB59" w:rsidR="00410C13" w:rsidRPr="00EC3B76" w:rsidRDefault="004230B4" w:rsidP="00EC3B76">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7EFE3163" w14:textId="77777777" w:rsidR="008731DE" w:rsidRDefault="008731DE" w:rsidP="00854685">
      <w:pPr>
        <w:spacing w:line="360" w:lineRule="auto"/>
        <w:rPr>
          <w:rFonts w:ascii="Times New Roman" w:hAnsi="Times New Roman" w:cs="Times New Roman"/>
          <w:b/>
          <w:bCs/>
          <w:sz w:val="24"/>
          <w:szCs w:val="24"/>
        </w:rPr>
      </w:pPr>
    </w:p>
    <w:p w14:paraId="6EC4E601" w14:textId="09072634" w:rsidR="00577DD1" w:rsidRDefault="005A141D" w:rsidP="00854685">
      <w:pPr>
        <w:spacing w:line="360" w:lineRule="auto"/>
        <w:rPr>
          <w:rFonts w:ascii="Times New Roman" w:eastAsia="Calibri" w:hAnsi="Times New Roman" w:cs="Times New Roman"/>
          <w:sz w:val="24"/>
          <w:szCs w:val="24"/>
          <w:lang w:val="es-ES"/>
        </w:rPr>
      </w:pPr>
      <w:r>
        <w:rPr>
          <w:rFonts w:ascii="Times New Roman" w:hAnsi="Times New Roman" w:cs="Times New Roman"/>
          <w:b/>
          <w:bCs/>
          <w:sz w:val="24"/>
          <w:szCs w:val="24"/>
        </w:rPr>
        <w:t>G</w:t>
      </w:r>
      <w:r w:rsidR="00DD5D54">
        <w:rPr>
          <w:rFonts w:ascii="Times New Roman" w:hAnsi="Times New Roman" w:cs="Times New Roman"/>
          <w:b/>
          <w:bCs/>
          <w:sz w:val="24"/>
          <w:szCs w:val="24"/>
        </w:rPr>
        <w:t>ráfico</w:t>
      </w:r>
      <w:r>
        <w:rPr>
          <w:rFonts w:ascii="Times New Roman" w:hAnsi="Times New Roman" w:cs="Times New Roman"/>
          <w:b/>
          <w:bCs/>
          <w:sz w:val="24"/>
          <w:szCs w:val="24"/>
        </w:rPr>
        <w:t xml:space="preserve"> N</w:t>
      </w:r>
      <w:r w:rsidR="00DC2962">
        <w:rPr>
          <w:rFonts w:ascii="Times New Roman" w:hAnsi="Times New Roman" w:cs="Times New Roman"/>
          <w:b/>
          <w:bCs/>
          <w:sz w:val="24"/>
          <w:szCs w:val="24"/>
        </w:rPr>
        <w:t>° 7</w:t>
      </w:r>
      <w:r>
        <w:rPr>
          <w:rFonts w:ascii="Times New Roman" w:hAnsi="Times New Roman" w:cs="Times New Roman"/>
          <w:b/>
          <w:bCs/>
          <w:sz w:val="24"/>
          <w:szCs w:val="24"/>
        </w:rPr>
        <w:t xml:space="preserve"> </w:t>
      </w:r>
      <w:r w:rsidR="008731DE">
        <w:rPr>
          <w:rFonts w:ascii="Times New Roman" w:hAnsi="Times New Roman" w:cs="Times New Roman"/>
          <w:b/>
          <w:bCs/>
          <w:sz w:val="24"/>
          <w:szCs w:val="24"/>
        </w:rPr>
        <w:t xml:space="preserve"> </w:t>
      </w:r>
      <w:r w:rsidR="008731DE" w:rsidRPr="008731DE">
        <w:rPr>
          <w:rFonts w:ascii="Times New Roman" w:hAnsi="Times New Roman" w:cs="Times New Roman"/>
          <w:sz w:val="24"/>
          <w:szCs w:val="24"/>
          <w:lang w:val="es-ES"/>
        </w:rPr>
        <w:t>Juegos infantiles que realizan en mayor frecuencia con los niños en casa</w:t>
      </w:r>
    </w:p>
    <w:p w14:paraId="68ADECC3" w14:textId="3A4A3183" w:rsidR="00577DD1" w:rsidRDefault="00577DD1" w:rsidP="005A141D">
      <w:pPr>
        <w:spacing w:after="0" w:line="360" w:lineRule="auto"/>
        <w:rPr>
          <w:rFonts w:ascii="Times New Roman" w:hAnsi="Times New Roman" w:cs="Times New Roman"/>
          <w:sz w:val="24"/>
          <w:szCs w:val="24"/>
        </w:rPr>
      </w:pPr>
      <w:r>
        <w:rPr>
          <w:noProof/>
          <w:lang w:eastAsia="es-EC"/>
        </w:rPr>
        <w:lastRenderedPageBreak/>
        <w:drawing>
          <wp:inline distT="0" distB="0" distL="0" distR="0" wp14:anchorId="4B5A51F2" wp14:editId="77FBE93C">
            <wp:extent cx="5727700" cy="2019300"/>
            <wp:effectExtent l="0" t="0" r="6350" b="0"/>
            <wp:docPr id="17" name="Gráfico 17">
              <a:extLst xmlns:a="http://schemas.openxmlformats.org/drawingml/2006/main">
                <a:ext uri="{FF2B5EF4-FFF2-40B4-BE49-F238E27FC236}">
                  <a16:creationId xmlns:a16="http://schemas.microsoft.com/office/drawing/2014/main" id="{268E682A-D785-482E-B790-C6CAE2335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AD5C72" w14:textId="77777777" w:rsidR="002F4430" w:rsidRDefault="004230B4" w:rsidP="005A141D">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3B9A2EE1" w14:textId="7F787F02" w:rsidR="004230B4" w:rsidRPr="00E77D06" w:rsidRDefault="004230B4" w:rsidP="005A141D">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1BEA8F64" w14:textId="59D44C51" w:rsidR="002F4430" w:rsidRDefault="004230B4" w:rsidP="002F4430">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40809BD0" w14:textId="77777777" w:rsidR="009E6E92" w:rsidRDefault="009E6E92" w:rsidP="002F4430">
      <w:pPr>
        <w:spacing w:after="0" w:line="240" w:lineRule="auto"/>
        <w:rPr>
          <w:rFonts w:ascii="Times New Roman" w:eastAsia="Calibri" w:hAnsi="Times New Roman" w:cs="Times New Roman"/>
          <w:sz w:val="18"/>
          <w:szCs w:val="18"/>
          <w:lang w:val="es-ES"/>
        </w:rPr>
      </w:pPr>
    </w:p>
    <w:p w14:paraId="78404DFD" w14:textId="38E3F2E8" w:rsidR="00E8396B" w:rsidRPr="002F4430" w:rsidRDefault="00E8396B" w:rsidP="002F4430">
      <w:pPr>
        <w:spacing w:after="0" w:line="360" w:lineRule="auto"/>
        <w:jc w:val="both"/>
        <w:rPr>
          <w:rFonts w:ascii="Times New Roman" w:eastAsia="Calibri" w:hAnsi="Times New Roman" w:cs="Times New Roman"/>
          <w:sz w:val="18"/>
          <w:szCs w:val="18"/>
          <w:lang w:val="es-ES"/>
        </w:rPr>
      </w:pPr>
      <w:r>
        <w:rPr>
          <w:rFonts w:ascii="Times New Roman" w:hAnsi="Times New Roman" w:cs="Times New Roman"/>
          <w:sz w:val="24"/>
          <w:szCs w:val="24"/>
        </w:rPr>
        <w:t>El 60,0 % de los padres encuestados reconocen al juego del balón como el que</w:t>
      </w:r>
      <w:r w:rsidRPr="00276BB4">
        <w:rPr>
          <w:rFonts w:ascii="Times New Roman" w:eastAsia="Calibri" w:hAnsi="Times New Roman" w:cs="Times New Roman"/>
          <w:sz w:val="24"/>
          <w:szCs w:val="24"/>
          <w:lang w:val="es-ES"/>
        </w:rPr>
        <w:t xml:space="preserve"> </w:t>
      </w:r>
      <w:r w:rsidRPr="005846A3">
        <w:rPr>
          <w:rFonts w:ascii="Times New Roman" w:eastAsia="Calibri" w:hAnsi="Times New Roman" w:cs="Times New Roman"/>
          <w:sz w:val="24"/>
          <w:szCs w:val="24"/>
          <w:lang w:val="es-ES"/>
        </w:rPr>
        <w:t xml:space="preserve">realizan </w:t>
      </w:r>
      <w:r>
        <w:rPr>
          <w:rFonts w:ascii="Times New Roman" w:eastAsia="Calibri" w:hAnsi="Times New Roman" w:cs="Times New Roman"/>
          <w:sz w:val="24"/>
          <w:szCs w:val="24"/>
          <w:lang w:val="es-ES"/>
        </w:rPr>
        <w:t>con</w:t>
      </w:r>
      <w:r w:rsidRPr="005846A3">
        <w:rPr>
          <w:rFonts w:ascii="Times New Roman" w:eastAsia="Calibri" w:hAnsi="Times New Roman" w:cs="Times New Roman"/>
          <w:sz w:val="24"/>
          <w:szCs w:val="24"/>
          <w:lang w:val="es-ES"/>
        </w:rPr>
        <w:t xml:space="preserve"> mayor frecuencia con los niños en casa</w:t>
      </w:r>
      <w:r>
        <w:rPr>
          <w:rFonts w:ascii="Times New Roman" w:eastAsia="Calibri" w:hAnsi="Times New Roman" w:cs="Times New Roman"/>
          <w:sz w:val="24"/>
          <w:szCs w:val="24"/>
          <w:lang w:val="es-ES"/>
        </w:rPr>
        <w:t>, el 15% de los padres manifestaron que el juego al escondite, el 10,00% de los padres manifestaron el juego a la rayuela, el 10% de los padres manifestaron el juego al baile de la silla; y, el 5% restante manif</w:t>
      </w:r>
      <w:r w:rsidR="005A141D">
        <w:rPr>
          <w:rFonts w:ascii="Times New Roman" w:eastAsia="Calibri" w:hAnsi="Times New Roman" w:cs="Times New Roman"/>
          <w:sz w:val="24"/>
          <w:szCs w:val="24"/>
          <w:lang w:val="es-ES"/>
        </w:rPr>
        <w:t>estaron que el juego a la ronda.</w:t>
      </w:r>
    </w:p>
    <w:p w14:paraId="63806ADF" w14:textId="186D54E2" w:rsidR="001F49B3" w:rsidRPr="001F49B3" w:rsidRDefault="00625520" w:rsidP="002F44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1F49B3">
        <w:rPr>
          <w:rFonts w:ascii="Times New Roman" w:hAnsi="Times New Roman" w:cs="Times New Roman"/>
          <w:sz w:val="24"/>
          <w:szCs w:val="24"/>
        </w:rPr>
        <w:t>esta propia dimensión</w:t>
      </w:r>
      <w:r>
        <w:rPr>
          <w:rFonts w:ascii="Times New Roman" w:hAnsi="Times New Roman" w:cs="Times New Roman"/>
          <w:sz w:val="24"/>
          <w:szCs w:val="24"/>
        </w:rPr>
        <w:t xml:space="preserve"> se preguntó a los padres que si recibe indicaciones desde la institución educativa </w:t>
      </w:r>
      <w:r w:rsidRPr="00FE3B35">
        <w:rPr>
          <w:rFonts w:ascii="Times New Roman" w:hAnsi="Times New Roman" w:cs="Times New Roman"/>
          <w:sz w:val="24"/>
          <w:szCs w:val="24"/>
          <w:lang w:val="es-ES"/>
        </w:rPr>
        <w:t>sobre qué tipo de juegos debe realizar su hijo(a) en casa</w:t>
      </w:r>
      <w:r w:rsidR="001F49B3">
        <w:rPr>
          <w:rFonts w:ascii="Times New Roman" w:hAnsi="Times New Roman" w:cs="Times New Roman"/>
          <w:sz w:val="24"/>
          <w:szCs w:val="24"/>
          <w:lang w:val="es-ES"/>
        </w:rPr>
        <w:t xml:space="preserve">. </w:t>
      </w:r>
      <w:r w:rsidR="001F49B3" w:rsidRPr="001F49B3">
        <w:rPr>
          <w:rFonts w:ascii="Times New Roman" w:hAnsi="Times New Roman" w:cs="Times New Roman"/>
          <w:sz w:val="24"/>
          <w:szCs w:val="24"/>
          <w:lang w:val="es-ES"/>
        </w:rPr>
        <w:t>Este resultado pudiera ser adecuado, pero si se tiene en cuenta que un 35,0 % no lo percibe es que no existe una correcta relación padre-escuela en este sentido. Esta pudiera ser la causa de limitaciones encontradas en interrogantes anteriores sobre el tipo de juego y las habilidades que se pueden desarrollar en los niños(as).</w:t>
      </w:r>
    </w:p>
    <w:p w14:paraId="74097FE7" w14:textId="196FA808" w:rsidR="002A12F8" w:rsidRDefault="002A12F8" w:rsidP="002A12F8">
      <w:pPr>
        <w:spacing w:line="360" w:lineRule="auto"/>
        <w:jc w:val="both"/>
        <w:rPr>
          <w:rFonts w:ascii="Times New Roman" w:hAnsi="Times New Roman" w:cs="Times New Roman"/>
          <w:sz w:val="24"/>
          <w:szCs w:val="24"/>
        </w:rPr>
      </w:pPr>
      <w:r w:rsidRPr="0088710F">
        <w:rPr>
          <w:rFonts w:ascii="Times New Roman" w:hAnsi="Times New Roman" w:cs="Times New Roman"/>
          <w:b/>
          <w:bCs/>
          <w:sz w:val="24"/>
          <w:szCs w:val="24"/>
        </w:rPr>
        <w:t xml:space="preserve">Tabla </w:t>
      </w:r>
      <w:r w:rsidR="001A5FB8">
        <w:rPr>
          <w:rFonts w:ascii="Times New Roman" w:hAnsi="Times New Roman" w:cs="Times New Roman"/>
          <w:b/>
          <w:bCs/>
          <w:sz w:val="24"/>
          <w:szCs w:val="24"/>
        </w:rPr>
        <w:t>8</w:t>
      </w:r>
      <w:r w:rsidRPr="0088710F">
        <w:rPr>
          <w:rFonts w:ascii="Times New Roman" w:hAnsi="Times New Roman" w:cs="Times New Roman"/>
          <w:b/>
          <w:bCs/>
          <w:sz w:val="24"/>
          <w:szCs w:val="24"/>
        </w:rPr>
        <w:t>.</w:t>
      </w:r>
      <w:r>
        <w:rPr>
          <w:rFonts w:ascii="Times New Roman" w:hAnsi="Times New Roman" w:cs="Times New Roman"/>
          <w:sz w:val="24"/>
          <w:szCs w:val="24"/>
        </w:rPr>
        <w:t xml:space="preserve"> Distribución de frecuencias y porcentajes de las respuestas emitidas por los docentes. Variable: </w:t>
      </w:r>
      <w:r w:rsidR="00B90BB2">
        <w:rPr>
          <w:rFonts w:ascii="Times New Roman" w:hAnsi="Times New Roman" w:cs="Times New Roman"/>
          <w:sz w:val="24"/>
          <w:szCs w:val="24"/>
        </w:rPr>
        <w:t>PEA</w:t>
      </w:r>
      <w:r>
        <w:rPr>
          <w:rFonts w:ascii="Times New Roman" w:hAnsi="Times New Roman" w:cs="Times New Roman"/>
          <w:sz w:val="24"/>
          <w:szCs w:val="24"/>
        </w:rPr>
        <w:t xml:space="preserve">, Dimensión: </w:t>
      </w:r>
      <w:r w:rsidR="001A5FB8">
        <w:rPr>
          <w:rFonts w:ascii="Times New Roman" w:hAnsi="Times New Roman" w:cs="Times New Roman"/>
          <w:sz w:val="24"/>
          <w:szCs w:val="24"/>
        </w:rPr>
        <w:t>Cognitiva</w:t>
      </w:r>
      <w:r>
        <w:rPr>
          <w:rFonts w:ascii="Times New Roman" w:hAnsi="Times New Roman" w:cs="Times New Roman"/>
          <w:sz w:val="24"/>
          <w:szCs w:val="24"/>
        </w:rPr>
        <w:t xml:space="preserve">, Indicador: </w:t>
      </w:r>
      <w:r w:rsidR="001A5FB8">
        <w:rPr>
          <w:rFonts w:ascii="Times New Roman" w:hAnsi="Times New Roman" w:cs="Times New Roman"/>
          <w:sz w:val="24"/>
          <w:szCs w:val="24"/>
        </w:rPr>
        <w:t>Aprendizaje</w:t>
      </w:r>
      <w:r>
        <w:rPr>
          <w:rFonts w:ascii="Times New Roman" w:hAnsi="Times New Roman" w:cs="Times New Roman"/>
          <w:sz w:val="24"/>
          <w:szCs w:val="24"/>
        </w:rPr>
        <w:t xml:space="preserve"> </w:t>
      </w:r>
    </w:p>
    <w:tbl>
      <w:tblPr>
        <w:tblStyle w:val="Tablaconcuadrcula"/>
        <w:tblW w:w="918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2"/>
        <w:gridCol w:w="567"/>
        <w:gridCol w:w="708"/>
        <w:gridCol w:w="426"/>
        <w:gridCol w:w="708"/>
        <w:gridCol w:w="426"/>
        <w:gridCol w:w="708"/>
        <w:gridCol w:w="709"/>
        <w:gridCol w:w="709"/>
        <w:gridCol w:w="709"/>
        <w:gridCol w:w="708"/>
      </w:tblGrid>
      <w:tr w:rsidR="002A12F8" w14:paraId="48F87928" w14:textId="77777777" w:rsidTr="002A12F8">
        <w:trPr>
          <w:cantSplit/>
          <w:trHeight w:val="1707"/>
        </w:trPr>
        <w:tc>
          <w:tcPr>
            <w:tcW w:w="2802" w:type="dxa"/>
            <w:vMerge w:val="restart"/>
            <w:vAlign w:val="center"/>
          </w:tcPr>
          <w:p w14:paraId="2B7CC34B"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Ítem</w:t>
            </w:r>
          </w:p>
        </w:tc>
        <w:tc>
          <w:tcPr>
            <w:tcW w:w="1275" w:type="dxa"/>
            <w:gridSpan w:val="2"/>
            <w:textDirection w:val="btLr"/>
            <w:vAlign w:val="center"/>
          </w:tcPr>
          <w:p w14:paraId="6C5CF02E" w14:textId="10B56F9A" w:rsidR="002A12F8" w:rsidRPr="00944C2E" w:rsidRDefault="002A12F8" w:rsidP="002A12F8">
            <w:pPr>
              <w:ind w:left="113" w:right="113"/>
              <w:jc w:val="center"/>
              <w:rPr>
                <w:rFonts w:ascii="Times New Roman" w:hAnsi="Times New Roman" w:cs="Times New Roman"/>
              </w:rPr>
            </w:pPr>
            <w:r>
              <w:rPr>
                <w:rFonts w:ascii="Times New Roman" w:hAnsi="Times New Roman" w:cs="Times New Roman"/>
              </w:rPr>
              <w:t>Movimientos corporales</w:t>
            </w:r>
          </w:p>
        </w:tc>
        <w:tc>
          <w:tcPr>
            <w:tcW w:w="1134" w:type="dxa"/>
            <w:gridSpan w:val="2"/>
            <w:textDirection w:val="btLr"/>
            <w:vAlign w:val="center"/>
          </w:tcPr>
          <w:p w14:paraId="4477100B" w14:textId="095AA0D5" w:rsidR="002A12F8" w:rsidRPr="00944C2E" w:rsidRDefault="002A12F8" w:rsidP="002A12F8">
            <w:pPr>
              <w:ind w:left="113" w:right="113"/>
              <w:jc w:val="center"/>
              <w:rPr>
                <w:rFonts w:ascii="Times New Roman" w:hAnsi="Times New Roman" w:cs="Times New Roman"/>
              </w:rPr>
            </w:pPr>
            <w:r>
              <w:rPr>
                <w:rFonts w:ascii="Times New Roman" w:hAnsi="Times New Roman" w:cs="Times New Roman"/>
              </w:rPr>
              <w:t>Movimientos espontáneos</w:t>
            </w:r>
          </w:p>
        </w:tc>
        <w:tc>
          <w:tcPr>
            <w:tcW w:w="1134" w:type="dxa"/>
            <w:gridSpan w:val="2"/>
            <w:textDirection w:val="btLr"/>
            <w:vAlign w:val="center"/>
          </w:tcPr>
          <w:p w14:paraId="26AF4F3D" w14:textId="0CB7B41D" w:rsidR="002A12F8" w:rsidRPr="00944C2E" w:rsidRDefault="002A12F8" w:rsidP="002A12F8">
            <w:pPr>
              <w:ind w:left="113" w:right="113"/>
              <w:jc w:val="center"/>
              <w:rPr>
                <w:rFonts w:ascii="Times New Roman" w:hAnsi="Times New Roman" w:cs="Times New Roman"/>
              </w:rPr>
            </w:pPr>
            <w:r>
              <w:rPr>
                <w:rFonts w:ascii="Times New Roman" w:hAnsi="Times New Roman" w:cs="Times New Roman"/>
              </w:rPr>
              <w:t>Imitaciones</w:t>
            </w:r>
          </w:p>
        </w:tc>
        <w:tc>
          <w:tcPr>
            <w:tcW w:w="1418" w:type="dxa"/>
            <w:gridSpan w:val="2"/>
            <w:textDirection w:val="btLr"/>
            <w:vAlign w:val="center"/>
          </w:tcPr>
          <w:p w14:paraId="2E7F9773" w14:textId="2BF9135F" w:rsidR="002A12F8" w:rsidRPr="00944C2E" w:rsidRDefault="002A12F8" w:rsidP="002A12F8">
            <w:pPr>
              <w:ind w:left="113" w:right="113"/>
              <w:jc w:val="center"/>
              <w:rPr>
                <w:rFonts w:ascii="Times New Roman" w:hAnsi="Times New Roman" w:cs="Times New Roman"/>
              </w:rPr>
            </w:pPr>
            <w:r>
              <w:rPr>
                <w:rFonts w:ascii="Times New Roman" w:hAnsi="Times New Roman" w:cs="Times New Roman"/>
              </w:rPr>
              <w:t>Conoce su cuerpo</w:t>
            </w:r>
          </w:p>
        </w:tc>
        <w:tc>
          <w:tcPr>
            <w:tcW w:w="1417" w:type="dxa"/>
            <w:gridSpan w:val="2"/>
            <w:textDirection w:val="btLr"/>
            <w:vAlign w:val="center"/>
          </w:tcPr>
          <w:p w14:paraId="6FE1EAC5" w14:textId="17E8D5E7" w:rsidR="002A12F8" w:rsidRPr="00944C2E" w:rsidRDefault="002A12F8" w:rsidP="002A12F8">
            <w:pPr>
              <w:ind w:left="113" w:right="113"/>
              <w:jc w:val="center"/>
              <w:rPr>
                <w:rFonts w:ascii="Times New Roman" w:hAnsi="Times New Roman" w:cs="Times New Roman"/>
              </w:rPr>
            </w:pPr>
            <w:r>
              <w:rPr>
                <w:rFonts w:ascii="Times New Roman" w:hAnsi="Times New Roman" w:cs="Times New Roman"/>
              </w:rPr>
              <w:t>Identifica objetos</w:t>
            </w:r>
          </w:p>
        </w:tc>
      </w:tr>
      <w:tr w:rsidR="002A12F8" w14:paraId="2FF9B27B" w14:textId="77777777" w:rsidTr="008F5D50">
        <w:tc>
          <w:tcPr>
            <w:tcW w:w="2802" w:type="dxa"/>
            <w:vMerge/>
            <w:vAlign w:val="center"/>
          </w:tcPr>
          <w:p w14:paraId="7F4CDB74" w14:textId="77777777" w:rsidR="002A12F8" w:rsidRDefault="002A12F8" w:rsidP="008F5D50">
            <w:pPr>
              <w:spacing w:line="360" w:lineRule="auto"/>
              <w:jc w:val="center"/>
              <w:rPr>
                <w:rFonts w:ascii="Times New Roman" w:hAnsi="Times New Roman" w:cs="Times New Roman"/>
                <w:sz w:val="24"/>
                <w:szCs w:val="24"/>
              </w:rPr>
            </w:pPr>
          </w:p>
        </w:tc>
        <w:tc>
          <w:tcPr>
            <w:tcW w:w="567" w:type="dxa"/>
            <w:vAlign w:val="center"/>
          </w:tcPr>
          <w:p w14:paraId="428BEEDF"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0D57B310"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vAlign w:val="center"/>
          </w:tcPr>
          <w:p w14:paraId="787D1C50"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72B42F68"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426" w:type="dxa"/>
            <w:vAlign w:val="center"/>
          </w:tcPr>
          <w:p w14:paraId="058B9CD9"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580CF23E"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03B62452"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9" w:type="dxa"/>
            <w:vAlign w:val="center"/>
          </w:tcPr>
          <w:p w14:paraId="7D9C1190"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14:paraId="675AAEDB"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708" w:type="dxa"/>
            <w:vAlign w:val="center"/>
          </w:tcPr>
          <w:p w14:paraId="1CF2F6FB" w14:textId="77777777" w:rsidR="002A12F8"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2A12F8" w14:paraId="74BF1AC3" w14:textId="77777777" w:rsidTr="008F5D50">
        <w:tc>
          <w:tcPr>
            <w:tcW w:w="2802" w:type="dxa"/>
            <w:tcBorders>
              <w:bottom w:val="nil"/>
            </w:tcBorders>
          </w:tcPr>
          <w:p w14:paraId="1940F479" w14:textId="0C4FF710" w:rsidR="002A12F8" w:rsidRDefault="002A12F8" w:rsidP="008F5D50">
            <w:pPr>
              <w:spacing w:line="360" w:lineRule="auto"/>
              <w:rPr>
                <w:rFonts w:ascii="Times New Roman" w:hAnsi="Times New Roman" w:cs="Times New Roman"/>
                <w:sz w:val="24"/>
                <w:szCs w:val="24"/>
              </w:rPr>
            </w:pPr>
            <w:r w:rsidRPr="002A12F8">
              <w:rPr>
                <w:rFonts w:ascii="Times New Roman" w:hAnsi="Times New Roman" w:cs="Times New Roman"/>
                <w:sz w:val="24"/>
                <w:szCs w:val="24"/>
              </w:rPr>
              <w:t>¿Qué avances ha observado en su hijo(a) en el proceso de enseñanza aprendizaje con los juegos infantiles?</w:t>
            </w:r>
          </w:p>
        </w:tc>
        <w:tc>
          <w:tcPr>
            <w:tcW w:w="567" w:type="dxa"/>
            <w:tcBorders>
              <w:bottom w:val="nil"/>
            </w:tcBorders>
            <w:vAlign w:val="center"/>
          </w:tcPr>
          <w:p w14:paraId="6BEF8CFD" w14:textId="77E6465F" w:rsidR="002A12F8" w:rsidRPr="007C40D7"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08" w:type="dxa"/>
            <w:tcBorders>
              <w:bottom w:val="nil"/>
            </w:tcBorders>
            <w:vAlign w:val="center"/>
          </w:tcPr>
          <w:p w14:paraId="6000A73E" w14:textId="0EF49FA0" w:rsidR="002A12F8" w:rsidRPr="007C40D7"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426" w:type="dxa"/>
            <w:tcBorders>
              <w:bottom w:val="nil"/>
            </w:tcBorders>
            <w:vAlign w:val="center"/>
          </w:tcPr>
          <w:p w14:paraId="141CCD91" w14:textId="62E6069D" w:rsidR="002A12F8" w:rsidRPr="007C40D7"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bottom w:val="nil"/>
            </w:tcBorders>
            <w:vAlign w:val="center"/>
          </w:tcPr>
          <w:p w14:paraId="3006F790" w14:textId="05003935" w:rsidR="002A12F8" w:rsidRPr="007C40D7"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426" w:type="dxa"/>
            <w:tcBorders>
              <w:bottom w:val="nil"/>
            </w:tcBorders>
            <w:vAlign w:val="center"/>
          </w:tcPr>
          <w:p w14:paraId="16541885" w14:textId="1E11A5D4" w:rsidR="002A12F8" w:rsidRPr="007C40D7"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tcBorders>
              <w:bottom w:val="nil"/>
            </w:tcBorders>
            <w:vAlign w:val="center"/>
          </w:tcPr>
          <w:p w14:paraId="333D6B8D" w14:textId="5166DC95" w:rsidR="002A12F8" w:rsidRPr="007C40D7" w:rsidRDefault="002A12F8"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bottom w:val="nil"/>
            </w:tcBorders>
            <w:vAlign w:val="center"/>
          </w:tcPr>
          <w:p w14:paraId="5653D3C4" w14:textId="0C4A7824" w:rsidR="002A12F8" w:rsidRPr="007C40D7" w:rsidRDefault="0025010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bottom w:val="nil"/>
            </w:tcBorders>
            <w:vAlign w:val="center"/>
          </w:tcPr>
          <w:p w14:paraId="68EFF458" w14:textId="27ECDB01" w:rsidR="002A12F8" w:rsidRPr="007C40D7" w:rsidRDefault="0025010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tcBorders>
              <w:bottom w:val="nil"/>
            </w:tcBorders>
            <w:vAlign w:val="center"/>
          </w:tcPr>
          <w:p w14:paraId="587DD49F" w14:textId="7684B5DE" w:rsidR="002A12F8" w:rsidRPr="007C40D7" w:rsidRDefault="0025010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bottom w:val="nil"/>
            </w:tcBorders>
            <w:vAlign w:val="center"/>
          </w:tcPr>
          <w:p w14:paraId="6E52ACE1" w14:textId="56831DBC" w:rsidR="002A12F8" w:rsidRPr="007C40D7" w:rsidRDefault="00250100" w:rsidP="008F5D5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50100" w14:paraId="0D95A29C" w14:textId="77777777" w:rsidTr="008F5D50">
        <w:tc>
          <w:tcPr>
            <w:tcW w:w="2802" w:type="dxa"/>
          </w:tcPr>
          <w:p w14:paraId="6272A1C0" w14:textId="77777777" w:rsidR="00250100" w:rsidRDefault="00250100" w:rsidP="0025010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Valor Promedio</w:t>
            </w:r>
          </w:p>
        </w:tc>
        <w:tc>
          <w:tcPr>
            <w:tcW w:w="567" w:type="dxa"/>
            <w:vAlign w:val="center"/>
          </w:tcPr>
          <w:p w14:paraId="62B426C7" w14:textId="4F506937"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08" w:type="dxa"/>
            <w:vAlign w:val="center"/>
          </w:tcPr>
          <w:p w14:paraId="34408CF1" w14:textId="5AE13999"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426" w:type="dxa"/>
            <w:vAlign w:val="center"/>
          </w:tcPr>
          <w:p w14:paraId="2B6BBB90" w14:textId="0D6B7B86"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vAlign w:val="center"/>
          </w:tcPr>
          <w:p w14:paraId="5F075E20" w14:textId="6F6E8E75"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426" w:type="dxa"/>
            <w:vAlign w:val="center"/>
          </w:tcPr>
          <w:p w14:paraId="38B2D129" w14:textId="7F5C02FB"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8" w:type="dxa"/>
            <w:vAlign w:val="center"/>
          </w:tcPr>
          <w:p w14:paraId="3F0EDC13" w14:textId="07EB475B"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vAlign w:val="center"/>
          </w:tcPr>
          <w:p w14:paraId="381D9800" w14:textId="681D1E63"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14:paraId="625CFC55" w14:textId="40239BE0"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709" w:type="dxa"/>
            <w:vAlign w:val="center"/>
          </w:tcPr>
          <w:p w14:paraId="24493BE5" w14:textId="311FA709"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14:paraId="288B9310" w14:textId="2657C2C3" w:rsidR="00250100" w:rsidRPr="00036BD9" w:rsidRDefault="00250100" w:rsidP="00250100">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0D0C7B0B" w14:textId="77777777" w:rsidR="004230B4"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32D909BF" w14:textId="77777777" w:rsidR="004230B4" w:rsidRPr="00E77D06" w:rsidRDefault="004230B4" w:rsidP="004230B4">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4B57B96E" w14:textId="5724A72F" w:rsidR="004230B4" w:rsidRDefault="004230B4" w:rsidP="004230B4">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03821F6F" w14:textId="77777777" w:rsidR="004230B4" w:rsidRDefault="004230B4" w:rsidP="00FD372A">
      <w:pPr>
        <w:spacing w:line="360" w:lineRule="auto"/>
        <w:jc w:val="both"/>
        <w:rPr>
          <w:rFonts w:ascii="Times New Roman" w:hAnsi="Times New Roman" w:cs="Times New Roman"/>
          <w:b/>
          <w:bCs/>
          <w:sz w:val="24"/>
          <w:szCs w:val="24"/>
          <w:lang w:val="es-ES"/>
        </w:rPr>
      </w:pPr>
    </w:p>
    <w:p w14:paraId="30607E26" w14:textId="77777777" w:rsidR="008731DE" w:rsidRPr="008731DE" w:rsidRDefault="00DD5D54" w:rsidP="008731DE">
      <w:pPr>
        <w:spacing w:line="360" w:lineRule="auto"/>
        <w:jc w:val="both"/>
        <w:rPr>
          <w:lang w:val="es-ES"/>
        </w:rPr>
      </w:pPr>
      <w:r>
        <w:rPr>
          <w:rFonts w:ascii="Times New Roman" w:hAnsi="Times New Roman" w:cs="Times New Roman"/>
          <w:b/>
          <w:bCs/>
          <w:sz w:val="24"/>
          <w:szCs w:val="24"/>
        </w:rPr>
        <w:t>Gráfico</w:t>
      </w:r>
      <w:r w:rsidR="00495DE7">
        <w:rPr>
          <w:rFonts w:ascii="Times New Roman" w:hAnsi="Times New Roman" w:cs="Times New Roman"/>
          <w:b/>
          <w:bCs/>
          <w:sz w:val="24"/>
          <w:szCs w:val="24"/>
        </w:rPr>
        <w:t xml:space="preserve"> N°</w:t>
      </w:r>
      <w:r w:rsidR="00577DD1" w:rsidRPr="00FD372A">
        <w:rPr>
          <w:rFonts w:ascii="Times New Roman" w:hAnsi="Times New Roman" w:cs="Times New Roman"/>
          <w:b/>
          <w:bCs/>
          <w:sz w:val="24"/>
          <w:szCs w:val="24"/>
        </w:rPr>
        <w:t xml:space="preserve"> </w:t>
      </w:r>
      <w:r w:rsidR="001A5FB8">
        <w:rPr>
          <w:rFonts w:ascii="Times New Roman" w:hAnsi="Times New Roman" w:cs="Times New Roman"/>
          <w:b/>
          <w:bCs/>
          <w:sz w:val="24"/>
          <w:szCs w:val="24"/>
        </w:rPr>
        <w:t>8</w:t>
      </w:r>
      <w:r w:rsidR="00577DD1" w:rsidRPr="00FD372A">
        <w:rPr>
          <w:rFonts w:ascii="Times New Roman" w:hAnsi="Times New Roman" w:cs="Times New Roman"/>
          <w:b/>
          <w:bCs/>
          <w:sz w:val="24"/>
          <w:szCs w:val="24"/>
        </w:rPr>
        <w:t>.</w:t>
      </w:r>
      <w:r w:rsidR="00577DD1">
        <w:rPr>
          <w:rFonts w:ascii="Times New Roman" w:hAnsi="Times New Roman" w:cs="Times New Roman"/>
          <w:sz w:val="24"/>
          <w:szCs w:val="24"/>
        </w:rPr>
        <w:t xml:space="preserve"> </w:t>
      </w:r>
      <w:r w:rsidR="008731DE">
        <w:rPr>
          <w:rFonts w:ascii="Times New Roman" w:hAnsi="Times New Roman" w:cs="Times New Roman"/>
          <w:sz w:val="24"/>
          <w:szCs w:val="24"/>
        </w:rPr>
        <w:t xml:space="preserve"> </w:t>
      </w:r>
      <w:r w:rsidR="008731DE" w:rsidRPr="008731DE">
        <w:rPr>
          <w:lang w:val="es-ES"/>
        </w:rPr>
        <w:t>Avances observados por los padres en su hijo(a) en el proceso de enseñanza aprendizaje con los juegos infantiles</w:t>
      </w:r>
    </w:p>
    <w:p w14:paraId="54EEA267" w14:textId="4A85C43E" w:rsidR="00FD372A" w:rsidRDefault="00DA0AD1" w:rsidP="00EC3B76">
      <w:pPr>
        <w:spacing w:after="0" w:line="360" w:lineRule="auto"/>
        <w:rPr>
          <w:rFonts w:ascii="Times New Roman" w:hAnsi="Times New Roman" w:cs="Times New Roman"/>
          <w:sz w:val="24"/>
          <w:szCs w:val="24"/>
        </w:rPr>
      </w:pPr>
      <w:r>
        <w:rPr>
          <w:noProof/>
          <w:lang w:eastAsia="es-EC"/>
        </w:rPr>
        <w:drawing>
          <wp:inline distT="0" distB="0" distL="0" distR="0" wp14:anchorId="08C66E2C" wp14:editId="278759E6">
            <wp:extent cx="5759450" cy="2371725"/>
            <wp:effectExtent l="0" t="0" r="12700" b="9525"/>
            <wp:docPr id="24" name="Gráfico 24">
              <a:extLst xmlns:a="http://schemas.openxmlformats.org/drawingml/2006/main">
                <a:ext uri="{FF2B5EF4-FFF2-40B4-BE49-F238E27FC236}">
                  <a16:creationId xmlns:a16="http://schemas.microsoft.com/office/drawing/2014/main" id="{478C7716-7829-391D-40CB-4030FE5F1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FCA397" w14:textId="77777777" w:rsidR="004230B4" w:rsidRDefault="004230B4" w:rsidP="00EC3B76">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 xml:space="preserve">Fuente: </w:t>
      </w:r>
      <w:r>
        <w:rPr>
          <w:rFonts w:ascii="Times New Roman" w:eastAsia="Calibri" w:hAnsi="Times New Roman" w:cs="Times New Roman"/>
          <w:sz w:val="18"/>
          <w:szCs w:val="18"/>
          <w:lang w:val="es-ES"/>
        </w:rPr>
        <w:t>Aplicación de e</w:t>
      </w:r>
      <w:r w:rsidRPr="000A0332">
        <w:rPr>
          <w:rFonts w:ascii="Times New Roman" w:eastAsia="Calibri" w:hAnsi="Times New Roman" w:cs="Times New Roman"/>
          <w:sz w:val="18"/>
          <w:szCs w:val="18"/>
          <w:lang w:val="es-ES"/>
        </w:rPr>
        <w:t>ncuesta a docentes del nivel inicial, UE PMQ</w:t>
      </w:r>
    </w:p>
    <w:p w14:paraId="441CAF86" w14:textId="77777777" w:rsidR="004230B4" w:rsidRPr="00E77D06" w:rsidRDefault="004230B4" w:rsidP="00EC3B76">
      <w:pPr>
        <w:spacing w:after="0" w:line="240" w:lineRule="auto"/>
        <w:rPr>
          <w:rFonts w:ascii="Times New Roman" w:eastAsia="Calibri" w:hAnsi="Times New Roman" w:cs="Times New Roman"/>
          <w:sz w:val="24"/>
          <w:szCs w:val="24"/>
          <w:lang w:val="es-ES"/>
        </w:rPr>
      </w:pPr>
      <w:r w:rsidRPr="000A0332">
        <w:rPr>
          <w:rFonts w:ascii="Times New Roman" w:eastAsia="Calibri" w:hAnsi="Times New Roman" w:cs="Times New Roman"/>
          <w:sz w:val="18"/>
          <w:szCs w:val="18"/>
          <w:lang w:val="es-ES"/>
        </w:rPr>
        <w:t>Fecha: Abril 15, 2022</w:t>
      </w:r>
    </w:p>
    <w:p w14:paraId="1B866F17" w14:textId="19A7BF55" w:rsidR="004230B4" w:rsidRDefault="004230B4" w:rsidP="00EC3B76">
      <w:pPr>
        <w:spacing w:after="0" w:line="240" w:lineRule="auto"/>
        <w:rPr>
          <w:rFonts w:ascii="Times New Roman" w:eastAsia="Calibri" w:hAnsi="Times New Roman" w:cs="Times New Roman"/>
          <w:sz w:val="18"/>
          <w:szCs w:val="18"/>
          <w:lang w:val="es-ES"/>
        </w:rPr>
      </w:pPr>
      <w:r w:rsidRPr="000A0332">
        <w:rPr>
          <w:rFonts w:ascii="Times New Roman" w:eastAsia="Calibri" w:hAnsi="Times New Roman" w:cs="Times New Roman"/>
          <w:sz w:val="18"/>
          <w:szCs w:val="18"/>
          <w:lang w:val="es-ES"/>
        </w:rPr>
        <w:t>Elabora</w:t>
      </w:r>
      <w:r>
        <w:rPr>
          <w:rFonts w:ascii="Times New Roman" w:eastAsia="Calibri" w:hAnsi="Times New Roman" w:cs="Times New Roman"/>
          <w:sz w:val="18"/>
          <w:szCs w:val="18"/>
          <w:lang w:val="es-ES"/>
        </w:rPr>
        <w:t>do por</w:t>
      </w:r>
      <w:r w:rsidRPr="000A0332">
        <w:rPr>
          <w:rFonts w:ascii="Times New Roman" w:eastAsia="Calibri" w:hAnsi="Times New Roman" w:cs="Times New Roman"/>
          <w:sz w:val="18"/>
          <w:szCs w:val="18"/>
          <w:lang w:val="es-ES"/>
        </w:rPr>
        <w:t xml:space="preserve">: Wilma Rogel </w:t>
      </w:r>
      <w:r w:rsidR="003F6F03">
        <w:rPr>
          <w:rFonts w:ascii="Times New Roman" w:eastAsia="Calibri" w:hAnsi="Times New Roman" w:cs="Times New Roman"/>
          <w:sz w:val="18"/>
          <w:szCs w:val="18"/>
          <w:lang w:val="es-ES"/>
        </w:rPr>
        <w:t>y Oliver Paz</w:t>
      </w:r>
    </w:p>
    <w:p w14:paraId="32B885D3" w14:textId="77777777" w:rsidR="004230B4" w:rsidRDefault="004230B4" w:rsidP="00463CD0">
      <w:pPr>
        <w:spacing w:line="360" w:lineRule="auto"/>
        <w:jc w:val="both"/>
        <w:rPr>
          <w:rFonts w:ascii="Times New Roman" w:hAnsi="Times New Roman" w:cs="Times New Roman"/>
          <w:sz w:val="24"/>
          <w:szCs w:val="24"/>
          <w:lang w:val="es-ES"/>
        </w:rPr>
      </w:pPr>
    </w:p>
    <w:p w14:paraId="5F0DFA1F" w14:textId="3CACDE0E" w:rsidR="00463CD0" w:rsidRPr="00B90BB2" w:rsidRDefault="00463CD0" w:rsidP="00463C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Cuando se profundizo en el PEA, en el indicador aprendizaje de la dimensión cognitiva, se determinó que a </w:t>
      </w:r>
      <w:r w:rsidRPr="00B90BB2">
        <w:rPr>
          <w:rFonts w:ascii="Times New Roman" w:hAnsi="Times New Roman" w:cs="Times New Roman"/>
          <w:sz w:val="24"/>
          <w:szCs w:val="24"/>
        </w:rPr>
        <w:t>pesar de las limitaciones que se manifiestan en la realización de los juegos en el seno familiar, el 90,0 % de los padres consideran que su hijo(a) aprende con el juego. Es esencial que los padres estén cons</w:t>
      </w:r>
      <w:r w:rsidR="00FD5679">
        <w:rPr>
          <w:rFonts w:ascii="Times New Roman" w:hAnsi="Times New Roman" w:cs="Times New Roman"/>
          <w:sz w:val="24"/>
          <w:szCs w:val="24"/>
        </w:rPr>
        <w:t>c</w:t>
      </w:r>
      <w:r w:rsidRPr="00B90BB2">
        <w:rPr>
          <w:rFonts w:ascii="Times New Roman" w:hAnsi="Times New Roman" w:cs="Times New Roman"/>
          <w:sz w:val="24"/>
          <w:szCs w:val="24"/>
        </w:rPr>
        <w:t>ientes de esto</w:t>
      </w:r>
      <w:r w:rsidR="00864ECA">
        <w:rPr>
          <w:rFonts w:ascii="Times New Roman" w:hAnsi="Times New Roman" w:cs="Times New Roman"/>
          <w:sz w:val="24"/>
          <w:szCs w:val="24"/>
        </w:rPr>
        <w:t>;</w:t>
      </w:r>
      <w:r w:rsidRPr="00B90BB2">
        <w:rPr>
          <w:rFonts w:ascii="Times New Roman" w:hAnsi="Times New Roman" w:cs="Times New Roman"/>
          <w:sz w:val="24"/>
          <w:szCs w:val="24"/>
        </w:rPr>
        <w:t xml:space="preserve"> </w:t>
      </w:r>
      <w:r w:rsidR="00864ECA">
        <w:rPr>
          <w:rFonts w:ascii="Times New Roman" w:hAnsi="Times New Roman" w:cs="Times New Roman"/>
          <w:sz w:val="24"/>
          <w:szCs w:val="24"/>
        </w:rPr>
        <w:t xml:space="preserve">considerando </w:t>
      </w:r>
      <w:r w:rsidRPr="00B90BB2">
        <w:rPr>
          <w:rFonts w:ascii="Times New Roman" w:hAnsi="Times New Roman" w:cs="Times New Roman"/>
          <w:sz w:val="24"/>
          <w:szCs w:val="24"/>
        </w:rPr>
        <w:t>que el juego es quien crea las bases para el aprendizaje, las emociones y el desarrollo de competencias sociales, mediante el juego los niños(as) comparten, resuelven sus diferencias</w:t>
      </w:r>
      <w:r w:rsidR="008F5D50">
        <w:rPr>
          <w:rFonts w:ascii="Times New Roman" w:hAnsi="Times New Roman" w:cs="Times New Roman"/>
          <w:sz w:val="24"/>
          <w:szCs w:val="24"/>
        </w:rPr>
        <w:t>;</w:t>
      </w:r>
      <w:r w:rsidRPr="00B90BB2">
        <w:rPr>
          <w:rFonts w:ascii="Times New Roman" w:hAnsi="Times New Roman" w:cs="Times New Roman"/>
          <w:sz w:val="24"/>
          <w:szCs w:val="24"/>
        </w:rPr>
        <w:t xml:space="preserve"> y desarrollan aptitudes.</w:t>
      </w:r>
    </w:p>
    <w:p w14:paraId="3D514130" w14:textId="0EA4EC44" w:rsidR="001A5FB8" w:rsidRDefault="001A5FB8" w:rsidP="001A5FB8">
      <w:pPr>
        <w:spacing w:line="360" w:lineRule="auto"/>
        <w:jc w:val="both"/>
        <w:rPr>
          <w:rFonts w:ascii="Times New Roman" w:eastAsia="Calibri" w:hAnsi="Times New Roman" w:cs="Times New Roman"/>
          <w:sz w:val="24"/>
          <w:szCs w:val="24"/>
          <w:lang w:val="es-ES"/>
        </w:rPr>
      </w:pPr>
      <w:r w:rsidRPr="001A5FB8">
        <w:rPr>
          <w:rFonts w:ascii="Times New Roman" w:eastAsia="Calibri" w:hAnsi="Times New Roman" w:cs="Times New Roman"/>
          <w:sz w:val="24"/>
          <w:szCs w:val="24"/>
        </w:rPr>
        <w:t xml:space="preserve">En la figura </w:t>
      </w:r>
      <w:r w:rsidR="00463CD0">
        <w:rPr>
          <w:rFonts w:ascii="Times New Roman" w:eastAsia="Calibri" w:hAnsi="Times New Roman" w:cs="Times New Roman"/>
          <w:sz w:val="24"/>
          <w:szCs w:val="24"/>
        </w:rPr>
        <w:t>8</w:t>
      </w:r>
      <w:r w:rsidRPr="001A5FB8">
        <w:rPr>
          <w:rFonts w:ascii="Times New Roman" w:eastAsia="Calibri" w:hAnsi="Times New Roman" w:cs="Times New Roman"/>
          <w:sz w:val="24"/>
          <w:szCs w:val="24"/>
        </w:rPr>
        <w:t xml:space="preserve"> se plasman los resultados sobre los avances observados </w:t>
      </w:r>
      <w:r w:rsidRPr="001A5FB8">
        <w:rPr>
          <w:rFonts w:ascii="Times New Roman" w:eastAsia="Calibri" w:hAnsi="Times New Roman" w:cs="Times New Roman"/>
          <w:sz w:val="24"/>
          <w:szCs w:val="24"/>
          <w:lang w:val="es-ES"/>
        </w:rPr>
        <w:t xml:space="preserve">por los padres en su hijo(a) en el proceso de enseñanza aprendizaje con los juegos infantiles. El 55,0 % de estos han observado que los niños(as) mejoran sus movimientos corporales y un 25,0 % asegura que hace movimientos de manera espontánea. </w:t>
      </w:r>
    </w:p>
    <w:p w14:paraId="67E4650A" w14:textId="713E98FD" w:rsidR="001A5FB8" w:rsidRDefault="001A5FB8" w:rsidP="001A5FB8">
      <w:pPr>
        <w:spacing w:line="360" w:lineRule="auto"/>
        <w:jc w:val="both"/>
        <w:rPr>
          <w:rFonts w:ascii="Times New Roman" w:eastAsia="Calibri" w:hAnsi="Times New Roman" w:cs="Times New Roman"/>
          <w:sz w:val="24"/>
          <w:szCs w:val="24"/>
          <w:lang w:val="es-ES"/>
        </w:rPr>
      </w:pPr>
      <w:r w:rsidRPr="001A5FB8">
        <w:rPr>
          <w:rFonts w:ascii="Times New Roman" w:eastAsia="Calibri" w:hAnsi="Times New Roman" w:cs="Times New Roman"/>
          <w:sz w:val="24"/>
          <w:szCs w:val="24"/>
          <w:lang w:val="es-ES"/>
        </w:rPr>
        <w:t>Es evidente que el mayor reconocimiento se basa en los avances en la motricidad de los niños, es necesario continuar enfatizando en la necesidad de que los padres puedan concientizarse en que los juegos propician el desarrollo integral de los niños(as) desde los primeros años de la infancia.</w:t>
      </w:r>
    </w:p>
    <w:p w14:paraId="526BD634" w14:textId="1649BEF8" w:rsidR="004D1418" w:rsidRDefault="00463CD0" w:rsidP="004D1418">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s-ES"/>
        </w:rPr>
        <w:lastRenderedPageBreak/>
        <w:t xml:space="preserve">También se considera un avance en la socialización con los demás, así lo señala el </w:t>
      </w:r>
      <w:r w:rsidR="004D1418">
        <w:rPr>
          <w:rFonts w:ascii="Times New Roman" w:eastAsia="Calibri" w:hAnsi="Times New Roman" w:cs="Times New Roman"/>
          <w:sz w:val="24"/>
          <w:szCs w:val="24"/>
          <w:lang w:val="es-ES"/>
        </w:rPr>
        <w:t xml:space="preserve">45,00 % de padres de familia </w:t>
      </w:r>
      <w:r>
        <w:rPr>
          <w:rFonts w:ascii="Times New Roman" w:eastAsia="Calibri" w:hAnsi="Times New Roman" w:cs="Times New Roman"/>
          <w:sz w:val="24"/>
          <w:szCs w:val="24"/>
          <w:lang w:val="es-ES"/>
        </w:rPr>
        <w:t xml:space="preserve">y un </w:t>
      </w:r>
      <w:r w:rsidR="004D1418">
        <w:rPr>
          <w:rFonts w:ascii="Times New Roman" w:eastAsia="Calibri" w:hAnsi="Times New Roman" w:cs="Times New Roman"/>
          <w:sz w:val="24"/>
          <w:szCs w:val="24"/>
          <w:lang w:val="es-ES"/>
        </w:rPr>
        <w:t>20,0 % observa que se mantiene el interés por aprender, el 20% señala que interactúan mediante el juego; y, el 15,00% restante manifiesta que su hijo se siente motivado</w:t>
      </w:r>
      <w:r>
        <w:rPr>
          <w:rFonts w:ascii="Times New Roman" w:eastAsia="Calibri" w:hAnsi="Times New Roman" w:cs="Times New Roman"/>
          <w:sz w:val="24"/>
          <w:szCs w:val="24"/>
          <w:lang w:val="es-ES"/>
        </w:rPr>
        <w:t xml:space="preserve">. Este resultado se corresponde con el criterio que sostienen los padres al decir que </w:t>
      </w:r>
      <w:r w:rsidR="004D1418" w:rsidRPr="005846A3">
        <w:rPr>
          <w:rFonts w:ascii="Times New Roman" w:eastAsia="Calibri" w:hAnsi="Times New Roman" w:cs="Times New Roman"/>
          <w:sz w:val="24"/>
          <w:szCs w:val="24"/>
        </w:rPr>
        <w:t xml:space="preserve">el juego infantil </w:t>
      </w:r>
      <w:r w:rsidR="004D1418">
        <w:rPr>
          <w:rFonts w:ascii="Times New Roman" w:eastAsia="Calibri" w:hAnsi="Times New Roman" w:cs="Times New Roman"/>
          <w:sz w:val="24"/>
          <w:szCs w:val="24"/>
        </w:rPr>
        <w:t xml:space="preserve">tiene mucha incidencia </w:t>
      </w:r>
      <w:r w:rsidR="004D1418" w:rsidRPr="005846A3">
        <w:rPr>
          <w:rFonts w:ascii="Times New Roman" w:eastAsia="Calibri" w:hAnsi="Times New Roman" w:cs="Times New Roman"/>
          <w:sz w:val="24"/>
          <w:szCs w:val="24"/>
        </w:rPr>
        <w:t>en el aprendizaje de su hijo(a)</w:t>
      </w:r>
      <w:r w:rsidR="004D1418">
        <w:rPr>
          <w:rFonts w:ascii="Times New Roman" w:eastAsia="Calibri" w:hAnsi="Times New Roman" w:cs="Times New Roman"/>
          <w:sz w:val="24"/>
          <w:szCs w:val="24"/>
        </w:rPr>
        <w:t>.</w:t>
      </w:r>
    </w:p>
    <w:p w14:paraId="6B945E01" w14:textId="0654AAAE" w:rsidR="00D86245" w:rsidRDefault="00D86245" w:rsidP="00D862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65,0 % de los padres declara que recibe indicaciones desde la institución educativa </w:t>
      </w:r>
      <w:r w:rsidRPr="00FE3B35">
        <w:rPr>
          <w:rFonts w:ascii="Times New Roman" w:hAnsi="Times New Roman" w:cs="Times New Roman"/>
          <w:sz w:val="24"/>
          <w:szCs w:val="24"/>
          <w:lang w:val="es-ES"/>
        </w:rPr>
        <w:t>sobre qué tipo de juegos debe realizar su hijo(a) en casa</w:t>
      </w:r>
      <w:r>
        <w:rPr>
          <w:rFonts w:ascii="Times New Roman" w:hAnsi="Times New Roman" w:cs="Times New Roman"/>
          <w:sz w:val="24"/>
          <w:szCs w:val="24"/>
          <w:lang w:val="es-ES"/>
        </w:rPr>
        <w:t>. Este resultado pudiera ser adecuado, pero si se tiene en cuenta que un 35,0 % no lo percibe es que no existe una correcta relación padre-escuela en este sentido. Esta pudiera ser la causa de limitaciones encontradas en interrogantes anteriores sobre el tipo de juego y las habilidades que se pueden desarrollar en los niños(as).</w:t>
      </w:r>
    </w:p>
    <w:p w14:paraId="0D5B4A2A" w14:textId="074E5BBD" w:rsidR="00095ADA" w:rsidRPr="00CC2612" w:rsidRDefault="00095ADA" w:rsidP="00854685">
      <w:pPr>
        <w:spacing w:line="360" w:lineRule="auto"/>
        <w:rPr>
          <w:rFonts w:ascii="Times New Roman" w:hAnsi="Times New Roman" w:cs="Times New Roman"/>
          <w:b/>
          <w:bCs/>
          <w:sz w:val="26"/>
          <w:szCs w:val="26"/>
        </w:rPr>
      </w:pPr>
      <w:r w:rsidRPr="00CC2612">
        <w:rPr>
          <w:rFonts w:ascii="Times New Roman" w:hAnsi="Times New Roman" w:cs="Times New Roman"/>
          <w:b/>
          <w:bCs/>
          <w:sz w:val="26"/>
          <w:szCs w:val="26"/>
        </w:rPr>
        <w:t>DISCUSIÓN</w:t>
      </w:r>
    </w:p>
    <w:p w14:paraId="6AFEB725" w14:textId="7B8F8D93" w:rsidR="00812189" w:rsidRDefault="00812189" w:rsidP="00812189">
      <w:pPr>
        <w:spacing w:line="360" w:lineRule="auto"/>
        <w:rPr>
          <w:rFonts w:ascii="Times New Roman" w:hAnsi="Times New Roman" w:cs="Times New Roman"/>
          <w:b/>
          <w:bCs/>
          <w:sz w:val="24"/>
          <w:szCs w:val="24"/>
        </w:rPr>
      </w:pPr>
      <w:bookmarkStart w:id="24" w:name="_Hlk105161260"/>
      <w:r>
        <w:rPr>
          <w:rFonts w:ascii="Times New Roman" w:hAnsi="Times New Roman" w:cs="Times New Roman"/>
          <w:b/>
          <w:bCs/>
          <w:sz w:val="24"/>
          <w:szCs w:val="24"/>
        </w:rPr>
        <w:t>Encuesta a los docentes</w:t>
      </w:r>
    </w:p>
    <w:p w14:paraId="12B950FA" w14:textId="075BE221" w:rsidR="00812189" w:rsidRPr="00717B9D" w:rsidRDefault="00812189" w:rsidP="00812189">
      <w:pPr>
        <w:spacing w:line="360" w:lineRule="auto"/>
        <w:rPr>
          <w:rFonts w:ascii="Times New Roman" w:hAnsi="Times New Roman" w:cs="Times New Roman"/>
          <w:b/>
          <w:bCs/>
          <w:sz w:val="24"/>
          <w:szCs w:val="24"/>
        </w:rPr>
      </w:pPr>
      <w:r w:rsidRPr="00717B9D">
        <w:rPr>
          <w:rFonts w:ascii="Times New Roman" w:hAnsi="Times New Roman" w:cs="Times New Roman"/>
          <w:b/>
          <w:bCs/>
          <w:sz w:val="24"/>
          <w:szCs w:val="24"/>
        </w:rPr>
        <w:t>Clasificación del juego según los docentes</w:t>
      </w:r>
    </w:p>
    <w:p w14:paraId="6A643546" w14:textId="77777777" w:rsidR="00812189" w:rsidRPr="00EB4296" w:rsidRDefault="00812189" w:rsidP="00812189">
      <w:pPr>
        <w:spacing w:line="360" w:lineRule="auto"/>
        <w:jc w:val="both"/>
        <w:rPr>
          <w:rFonts w:ascii="Times New Roman" w:hAnsi="Times New Roman" w:cs="Times New Roman"/>
          <w:sz w:val="24"/>
          <w:szCs w:val="24"/>
          <w:lang w:val="es-ES"/>
        </w:rPr>
      </w:pPr>
      <w:r>
        <w:rPr>
          <w:rFonts w:ascii="Times New Roman" w:eastAsia="Calibri" w:hAnsi="Times New Roman" w:cs="Times New Roman"/>
          <w:sz w:val="24"/>
          <w:szCs w:val="24"/>
        </w:rPr>
        <w:t>Los docentes inician clasificando los juegos como metodologías y estrategias de aprendizajes.</w:t>
      </w:r>
      <w:r w:rsidRPr="00C76C6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Este resultado es positivo, permite afirmar que existe claridad en el valor que tienen los juegos como recursos didácticos. </w:t>
      </w:r>
      <w:r>
        <w:rPr>
          <w:rFonts w:ascii="Times New Roman" w:hAnsi="Times New Roman" w:cs="Times New Roman"/>
          <w:sz w:val="24"/>
          <w:szCs w:val="24"/>
          <w:lang w:val="es-ES"/>
        </w:rPr>
        <w:t>Al respecto, Juca (2021) concluye que los maestros emplean los juegos infantiles como herramientas que promueven el aprendizaje en los estudiantes. Por su parte, Albornoz (2019) enfatiza en que los juegos constituyen una estrategia de gran valor para el desarrollo de la creatividad en los niños (as) en el nivel de educación inicial.</w:t>
      </w:r>
    </w:p>
    <w:p w14:paraId="215CAFF3" w14:textId="77777777" w:rsidR="00812189" w:rsidRPr="00717B9D" w:rsidRDefault="00812189" w:rsidP="00812189">
      <w:pPr>
        <w:spacing w:line="360" w:lineRule="auto"/>
        <w:rPr>
          <w:rFonts w:ascii="Times New Roman" w:hAnsi="Times New Roman" w:cs="Times New Roman"/>
          <w:b/>
          <w:bCs/>
          <w:sz w:val="24"/>
          <w:szCs w:val="24"/>
        </w:rPr>
      </w:pPr>
      <w:r>
        <w:rPr>
          <w:rFonts w:ascii="Times New Roman" w:hAnsi="Times New Roman" w:cs="Times New Roman"/>
          <w:b/>
          <w:bCs/>
          <w:sz w:val="24"/>
          <w:szCs w:val="24"/>
        </w:rPr>
        <w:t>U</w:t>
      </w:r>
      <w:r w:rsidRPr="00717B9D">
        <w:rPr>
          <w:rFonts w:ascii="Times New Roman" w:hAnsi="Times New Roman" w:cs="Times New Roman"/>
          <w:b/>
          <w:bCs/>
          <w:sz w:val="24"/>
          <w:szCs w:val="24"/>
          <w:lang w:val="es-ES"/>
        </w:rPr>
        <w:t>so de los juegos infantiles en el PEA de los niños nivel inicial</w:t>
      </w:r>
    </w:p>
    <w:p w14:paraId="7BD6B7DE" w14:textId="77777777" w:rsidR="00812189" w:rsidRDefault="00812189" w:rsidP="00812189">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 xml:space="preserve">Los docentes </w:t>
      </w:r>
      <w:r w:rsidRPr="005846A3">
        <w:rPr>
          <w:rFonts w:ascii="Times New Roman" w:eastAsia="Calibri" w:hAnsi="Times New Roman" w:cs="Times New Roman"/>
          <w:sz w:val="24"/>
          <w:szCs w:val="24"/>
          <w:lang w:val="es-ES"/>
        </w:rPr>
        <w:t>hace</w:t>
      </w:r>
      <w:r>
        <w:rPr>
          <w:rFonts w:ascii="Times New Roman" w:eastAsia="Calibri" w:hAnsi="Times New Roman" w:cs="Times New Roman"/>
          <w:sz w:val="24"/>
          <w:szCs w:val="24"/>
          <w:lang w:val="es-ES"/>
        </w:rPr>
        <w:t>n</w:t>
      </w:r>
      <w:r w:rsidRPr="005846A3">
        <w:rPr>
          <w:rFonts w:ascii="Times New Roman" w:eastAsia="Calibri" w:hAnsi="Times New Roman" w:cs="Times New Roman"/>
          <w:sz w:val="24"/>
          <w:szCs w:val="24"/>
          <w:lang w:val="es-ES"/>
        </w:rPr>
        <w:t xml:space="preserve"> uso de los juegos infantiles en el PEA de los niños nivel inicial</w:t>
      </w:r>
      <w:r>
        <w:rPr>
          <w:rFonts w:ascii="Times New Roman" w:eastAsia="Calibri" w:hAnsi="Times New Roman" w:cs="Times New Roman"/>
          <w:sz w:val="24"/>
          <w:szCs w:val="24"/>
          <w:lang w:val="es-ES"/>
        </w:rPr>
        <w:t xml:space="preserve">. La valoración dada es adecuada pero se debe insistir en que los juegos se pueden considerar un recurso didáctico dentro de una estrategia de aprendizaje con el propósito de </w:t>
      </w:r>
      <w:r>
        <w:rPr>
          <w:rFonts w:ascii="Times New Roman" w:eastAsia="Calibri" w:hAnsi="Times New Roman" w:cs="Times New Roman"/>
          <w:sz w:val="24"/>
          <w:szCs w:val="24"/>
        </w:rPr>
        <w:t>perfeccionar el PEA.</w:t>
      </w:r>
    </w:p>
    <w:p w14:paraId="7758C17F"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En coincidencia con el resultado obtenido, Montero (2017) señala que “</w:t>
      </w:r>
      <w:r w:rsidRPr="00353AFF">
        <w:rPr>
          <w:rFonts w:ascii="Times New Roman" w:hAnsi="Times New Roman" w:cs="Times New Roman"/>
          <w:sz w:val="24"/>
          <w:szCs w:val="24"/>
          <w:lang w:val="es-ES"/>
        </w:rPr>
        <w:t>los juegos didácticos centro del marco educativo no tienen por qué verse como una pérdida de tiempo</w:t>
      </w:r>
      <w:r>
        <w:rPr>
          <w:rFonts w:ascii="Times New Roman" w:hAnsi="Times New Roman" w:cs="Times New Roman"/>
          <w:sz w:val="24"/>
          <w:szCs w:val="24"/>
          <w:lang w:val="es-ES"/>
        </w:rPr>
        <w:t xml:space="preserve">, </w:t>
      </w:r>
      <w:r w:rsidRPr="00353AFF">
        <w:rPr>
          <w:rFonts w:ascii="Times New Roman" w:hAnsi="Times New Roman" w:cs="Times New Roman"/>
          <w:sz w:val="24"/>
          <w:szCs w:val="24"/>
          <w:lang w:val="es-ES"/>
        </w:rPr>
        <w:t>más bien son una forma que permite llamar la atención de la población estudiantil y con esto mejorar sus notas y por consiguiente el rendimiento académico</w:t>
      </w:r>
      <w:r>
        <w:rPr>
          <w:rFonts w:ascii="Times New Roman" w:hAnsi="Times New Roman" w:cs="Times New Roman"/>
          <w:sz w:val="24"/>
          <w:szCs w:val="24"/>
          <w:lang w:val="es-ES"/>
        </w:rPr>
        <w:t xml:space="preserve">, </w:t>
      </w:r>
      <w:r w:rsidRPr="00353AFF">
        <w:rPr>
          <w:rFonts w:ascii="Times New Roman" w:hAnsi="Times New Roman" w:cs="Times New Roman"/>
          <w:sz w:val="24"/>
          <w:szCs w:val="24"/>
          <w:lang w:val="es-ES"/>
        </w:rPr>
        <w:t>además tendrán la posibilidad de que los y las profesoras abandonen el método conductista</w:t>
      </w:r>
      <w:r>
        <w:rPr>
          <w:rFonts w:ascii="Times New Roman" w:hAnsi="Times New Roman" w:cs="Times New Roman"/>
          <w:sz w:val="24"/>
          <w:szCs w:val="24"/>
        </w:rPr>
        <w:t>”.</w:t>
      </w:r>
    </w:p>
    <w:p w14:paraId="6FDD1A93" w14:textId="77777777" w:rsidR="00812189" w:rsidRPr="00845C06" w:rsidRDefault="00812189" w:rsidP="00812189">
      <w:pPr>
        <w:spacing w:line="360" w:lineRule="auto"/>
        <w:rPr>
          <w:rFonts w:ascii="Times New Roman" w:hAnsi="Times New Roman" w:cs="Times New Roman"/>
          <w:b/>
          <w:bCs/>
          <w:sz w:val="24"/>
          <w:szCs w:val="24"/>
        </w:rPr>
      </w:pPr>
      <w:r w:rsidRPr="00845C06">
        <w:rPr>
          <w:rFonts w:ascii="Times New Roman" w:hAnsi="Times New Roman" w:cs="Times New Roman"/>
          <w:b/>
          <w:bCs/>
          <w:sz w:val="24"/>
          <w:szCs w:val="24"/>
        </w:rPr>
        <w:t>Tipo de juego más utilizado en clases</w:t>
      </w:r>
    </w:p>
    <w:p w14:paraId="10517915" w14:textId="77777777" w:rsidR="00812189" w:rsidRPr="00FC3DC7"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juego funcional es el más empleado junto al exploratorio y al de construcción, esta diversidad permite que los niños(as) estén en contacto directo con los juegos. </w:t>
      </w:r>
      <w:r w:rsidRPr="00FC3DC7">
        <w:rPr>
          <w:rFonts w:ascii="Times New Roman" w:hAnsi="Times New Roman" w:cs="Times New Roman"/>
          <w:sz w:val="24"/>
          <w:szCs w:val="24"/>
        </w:rPr>
        <w:t>Resulta positivo que exista una preferencia por los juegos funcionales, pues estos, no por simples dejan de ser importantes en el desarrollo de los niños; ya constituyen el primer acercamiento a los objetos.</w:t>
      </w:r>
    </w:p>
    <w:p w14:paraId="209EE1E3" w14:textId="7599C419"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Se debe tener en cuenta que desde l</w:t>
      </w:r>
      <w:r w:rsidRPr="009C3FDD">
        <w:rPr>
          <w:rFonts w:ascii="Times New Roman" w:hAnsi="Times New Roman" w:cs="Times New Roman"/>
          <w:sz w:val="24"/>
          <w:szCs w:val="24"/>
          <w:lang w:val="es-ES"/>
        </w:rPr>
        <w:t>os primeros tiempos de la infancia el juego constituye una manifestación natural del desarrollo de los niños</w:t>
      </w:r>
      <w:r>
        <w:rPr>
          <w:rFonts w:ascii="Times New Roman" w:hAnsi="Times New Roman" w:cs="Times New Roman"/>
          <w:sz w:val="24"/>
          <w:szCs w:val="24"/>
          <w:lang w:val="es-ES"/>
        </w:rPr>
        <w:t xml:space="preserve"> </w:t>
      </w:r>
      <w:r w:rsidRPr="009C3FDD">
        <w:rPr>
          <w:rFonts w:ascii="Times New Roman" w:hAnsi="Times New Roman" w:cs="Times New Roman"/>
          <w:sz w:val="24"/>
          <w:szCs w:val="24"/>
          <w:lang w:val="es-ES"/>
        </w:rPr>
        <w:t>en este momento el niño explora y descubre escenarios para crear e interactuar en lo social</w:t>
      </w:r>
      <w:r>
        <w:rPr>
          <w:rFonts w:ascii="Times New Roman" w:hAnsi="Times New Roman" w:cs="Times New Roman"/>
          <w:sz w:val="24"/>
          <w:szCs w:val="24"/>
          <w:lang w:val="es-ES"/>
        </w:rPr>
        <w:t xml:space="preserve">, a través de su accionar libre (Cáceres </w:t>
      </w:r>
      <w:r w:rsidRPr="009C3FDD">
        <w:rPr>
          <w:rFonts w:ascii="Times New Roman" w:hAnsi="Times New Roman" w:cs="Times New Roman"/>
          <w:i/>
          <w:iCs/>
          <w:sz w:val="24"/>
          <w:szCs w:val="24"/>
          <w:lang w:val="es-ES"/>
        </w:rPr>
        <w:t>et al</w:t>
      </w:r>
      <w:r>
        <w:rPr>
          <w:rFonts w:ascii="Times New Roman" w:hAnsi="Times New Roman" w:cs="Times New Roman"/>
          <w:sz w:val="24"/>
          <w:szCs w:val="24"/>
          <w:lang w:val="es-ES"/>
        </w:rPr>
        <w:t>., 2018). Para Roldán (2019) el juego funcional “</w:t>
      </w:r>
      <w:r w:rsidRPr="001D319B">
        <w:rPr>
          <w:rFonts w:ascii="Times New Roman" w:hAnsi="Times New Roman" w:cs="Times New Roman"/>
          <w:sz w:val="24"/>
          <w:szCs w:val="24"/>
          <w:lang w:val="es-ES"/>
        </w:rPr>
        <w:t>Es el primer contacto que tienen los niños con el juego en sí mismo, y consiste en coger y soltar, tocar y experimentar con los objetos que tienen cerca. No importa si son juguetes u objetos cotidianos del hogar, ellos solo quieren experimentar con ellos y les ayuda a desarrollarse en muchos aspectos.</w:t>
      </w:r>
      <w:r>
        <w:rPr>
          <w:rFonts w:ascii="Times New Roman" w:hAnsi="Times New Roman" w:cs="Times New Roman"/>
          <w:sz w:val="24"/>
          <w:szCs w:val="24"/>
          <w:lang w:val="es-ES"/>
        </w:rPr>
        <w:t>”</w:t>
      </w:r>
    </w:p>
    <w:p w14:paraId="0A4C9158" w14:textId="77777777" w:rsidR="00812189" w:rsidRDefault="00812189" w:rsidP="00812189">
      <w:pPr>
        <w:spacing w:line="360" w:lineRule="auto"/>
        <w:rPr>
          <w:rFonts w:ascii="Times New Roman" w:hAnsi="Times New Roman" w:cs="Times New Roman"/>
          <w:sz w:val="24"/>
          <w:szCs w:val="24"/>
        </w:rPr>
      </w:pPr>
      <w:r>
        <w:rPr>
          <w:rFonts w:ascii="Times New Roman" w:hAnsi="Times New Roman" w:cs="Times New Roman"/>
          <w:b/>
          <w:bCs/>
          <w:sz w:val="24"/>
          <w:szCs w:val="24"/>
        </w:rPr>
        <w:t>Juego</w:t>
      </w:r>
      <w:r w:rsidRPr="00845C06">
        <w:rPr>
          <w:rFonts w:ascii="Times New Roman" w:eastAsia="Calibri" w:hAnsi="Times New Roman" w:cs="Times New Roman"/>
          <w:b/>
          <w:bCs/>
          <w:sz w:val="24"/>
          <w:szCs w:val="24"/>
          <w:lang w:val="es-ES"/>
        </w:rPr>
        <w:t xml:space="preserve"> infantil que se emplea con mayor frecuencia en el PEA de los niños de inicial.</w:t>
      </w:r>
    </w:p>
    <w:p w14:paraId="36708236" w14:textId="31C7EBC6"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17496E">
        <w:rPr>
          <w:rFonts w:ascii="Times New Roman" w:hAnsi="Times New Roman" w:cs="Times New Roman"/>
          <w:sz w:val="24"/>
          <w:szCs w:val="24"/>
        </w:rPr>
        <w:t>l juego infantil que se emplea con mayor frecuencia en el PEA de los niños de inicial es el de la ronda</w:t>
      </w:r>
      <w:r>
        <w:rPr>
          <w:rFonts w:ascii="Times New Roman" w:hAnsi="Times New Roman" w:cs="Times New Roman"/>
          <w:sz w:val="24"/>
          <w:szCs w:val="24"/>
        </w:rPr>
        <w:t xml:space="preserve">. Este resultado como parte de la descripción del fenómeno en estudio demuestra que se manifiesta conocimiento en los docentes sobre las potencialidades de este juego en el desarrollo integral del niño(a), tanto en lo sensorial, social y motriz. </w:t>
      </w:r>
    </w:p>
    <w:p w14:paraId="15400FA9" w14:textId="77777777" w:rsidR="00812189" w:rsidRPr="00F327DF"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Cadenas (2018) en su estudio de la influencia del juego lúdico en el desarrollo psicomotor en estudiantes de nivel inicial observó una elevada correlación entre ambas variables. Esta autora sugiere que tanto padres como instituciones educativas tengan en cuenta estos tipos de juegos para el desarrollo motor de los niños, máxime que están creciendo en una etapa en la que tienen acceso a las tecnologías que hacen a un lado a los juegos tradicionales.</w:t>
      </w:r>
    </w:p>
    <w:p w14:paraId="55A58928" w14:textId="77777777" w:rsidR="00812189" w:rsidRPr="00845C06" w:rsidRDefault="00812189" w:rsidP="00812189">
      <w:pPr>
        <w:spacing w:line="360" w:lineRule="auto"/>
        <w:rPr>
          <w:rFonts w:ascii="Times New Roman" w:hAnsi="Times New Roman" w:cs="Times New Roman"/>
          <w:b/>
          <w:bCs/>
          <w:sz w:val="24"/>
          <w:szCs w:val="24"/>
        </w:rPr>
      </w:pPr>
      <w:r>
        <w:rPr>
          <w:rFonts w:ascii="Times New Roman" w:hAnsi="Times New Roman" w:cs="Times New Roman"/>
          <w:b/>
          <w:bCs/>
          <w:sz w:val="24"/>
          <w:szCs w:val="24"/>
        </w:rPr>
        <w:t>Juego</w:t>
      </w:r>
      <w:r w:rsidRPr="00845C06">
        <w:rPr>
          <w:rFonts w:ascii="Times New Roman" w:eastAsia="Calibri" w:hAnsi="Times New Roman" w:cs="Times New Roman"/>
          <w:b/>
          <w:bCs/>
          <w:sz w:val="24"/>
          <w:szCs w:val="24"/>
          <w:lang w:val="es-ES"/>
        </w:rPr>
        <w:t xml:space="preserve"> infantil </w:t>
      </w:r>
      <w:r>
        <w:rPr>
          <w:rFonts w:ascii="Times New Roman" w:eastAsia="Calibri" w:hAnsi="Times New Roman" w:cs="Times New Roman"/>
          <w:b/>
          <w:bCs/>
          <w:sz w:val="24"/>
          <w:szCs w:val="24"/>
          <w:lang w:val="es-ES"/>
        </w:rPr>
        <w:t>más idóneo para</w:t>
      </w:r>
      <w:r w:rsidRPr="00845C06">
        <w:rPr>
          <w:rFonts w:ascii="Times New Roman" w:eastAsia="Calibri" w:hAnsi="Times New Roman" w:cs="Times New Roman"/>
          <w:b/>
          <w:bCs/>
          <w:sz w:val="24"/>
          <w:szCs w:val="24"/>
          <w:lang w:val="es-ES"/>
        </w:rPr>
        <w:t xml:space="preserve"> el PEA de los niños de inicial.</w:t>
      </w:r>
    </w:p>
    <w:p w14:paraId="4A8B974D"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juego de la ronda es considerado por los docentes el más idóneo. </w:t>
      </w:r>
      <w:r w:rsidRPr="00F327DF">
        <w:rPr>
          <w:rFonts w:ascii="Times New Roman" w:hAnsi="Times New Roman" w:cs="Times New Roman"/>
          <w:sz w:val="24"/>
          <w:szCs w:val="24"/>
        </w:rPr>
        <w:t>Se manifiesta una tendencia bien marcada al empleo del juego a la ronda como juego inicial. Este tipo de juego, como es una integración de juegos, los niños desarrollan diferentes actividades que permiten el desarrollo de la creatividad, la comunicación, la socialización, la percepción, la motricidad, etc.</w:t>
      </w:r>
      <w:r w:rsidRPr="003A13A2">
        <w:rPr>
          <w:rFonts w:ascii="Times New Roman" w:hAnsi="Times New Roman" w:cs="Times New Roman"/>
          <w:sz w:val="24"/>
          <w:szCs w:val="24"/>
        </w:rPr>
        <w:t xml:space="preserve"> </w:t>
      </w:r>
    </w:p>
    <w:p w14:paraId="683841A8"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juego de la ronda, a decir de Durán </w:t>
      </w:r>
      <w:r w:rsidRPr="007C33DC">
        <w:rPr>
          <w:rFonts w:ascii="Times New Roman" w:hAnsi="Times New Roman" w:cs="Times New Roman"/>
          <w:i/>
          <w:iCs/>
          <w:sz w:val="24"/>
          <w:szCs w:val="24"/>
        </w:rPr>
        <w:t>et al</w:t>
      </w:r>
      <w:r>
        <w:rPr>
          <w:rFonts w:ascii="Times New Roman" w:hAnsi="Times New Roman" w:cs="Times New Roman"/>
          <w:sz w:val="24"/>
          <w:szCs w:val="24"/>
        </w:rPr>
        <w:t>. (2019) “</w:t>
      </w:r>
      <w:r w:rsidRPr="006850AB">
        <w:rPr>
          <w:rFonts w:ascii="Times New Roman" w:hAnsi="Times New Roman" w:cs="Times New Roman"/>
          <w:sz w:val="24"/>
          <w:szCs w:val="24"/>
        </w:rPr>
        <w:t>Este tipo de juego potencializa los vínculos entre</w:t>
      </w:r>
      <w:r>
        <w:rPr>
          <w:rFonts w:ascii="Times New Roman" w:hAnsi="Times New Roman" w:cs="Times New Roman"/>
          <w:sz w:val="24"/>
          <w:szCs w:val="24"/>
        </w:rPr>
        <w:t xml:space="preserve"> </w:t>
      </w:r>
      <w:r w:rsidRPr="006850AB">
        <w:rPr>
          <w:rFonts w:ascii="Times New Roman" w:hAnsi="Times New Roman" w:cs="Times New Roman"/>
          <w:sz w:val="24"/>
          <w:szCs w:val="24"/>
        </w:rPr>
        <w:t>adultos y niños, además de favorecer una serie</w:t>
      </w:r>
      <w:r>
        <w:rPr>
          <w:rFonts w:ascii="Times New Roman" w:hAnsi="Times New Roman" w:cs="Times New Roman"/>
          <w:sz w:val="24"/>
          <w:szCs w:val="24"/>
        </w:rPr>
        <w:t xml:space="preserve"> </w:t>
      </w:r>
      <w:r w:rsidRPr="006850AB">
        <w:rPr>
          <w:rFonts w:ascii="Times New Roman" w:hAnsi="Times New Roman" w:cs="Times New Roman"/>
          <w:sz w:val="24"/>
          <w:szCs w:val="24"/>
        </w:rPr>
        <w:t>de habilidades articuladas con aspectos como la</w:t>
      </w:r>
      <w:r>
        <w:rPr>
          <w:rFonts w:ascii="Times New Roman" w:hAnsi="Times New Roman" w:cs="Times New Roman"/>
          <w:sz w:val="24"/>
          <w:szCs w:val="24"/>
        </w:rPr>
        <w:t xml:space="preserve"> </w:t>
      </w:r>
      <w:r w:rsidRPr="006850AB">
        <w:rPr>
          <w:rFonts w:ascii="Times New Roman" w:hAnsi="Times New Roman" w:cs="Times New Roman"/>
          <w:sz w:val="24"/>
          <w:szCs w:val="24"/>
        </w:rPr>
        <w:t>música, el lenguaje, el cuerpo, el movimiento y las</w:t>
      </w:r>
      <w:r>
        <w:rPr>
          <w:rFonts w:ascii="Times New Roman" w:hAnsi="Times New Roman" w:cs="Times New Roman"/>
          <w:sz w:val="24"/>
          <w:szCs w:val="24"/>
        </w:rPr>
        <w:t xml:space="preserve"> </w:t>
      </w:r>
      <w:r w:rsidRPr="006850AB">
        <w:rPr>
          <w:rFonts w:ascii="Times New Roman" w:hAnsi="Times New Roman" w:cs="Times New Roman"/>
          <w:sz w:val="24"/>
          <w:szCs w:val="24"/>
        </w:rPr>
        <w:t>emociones</w:t>
      </w:r>
      <w:r>
        <w:rPr>
          <w:rFonts w:ascii="Times New Roman" w:hAnsi="Times New Roman" w:cs="Times New Roman"/>
          <w:sz w:val="24"/>
          <w:szCs w:val="24"/>
        </w:rPr>
        <w:t>”.</w:t>
      </w:r>
    </w:p>
    <w:p w14:paraId="513BBE52" w14:textId="77777777" w:rsidR="00812189" w:rsidRDefault="00812189" w:rsidP="00812189">
      <w:pPr>
        <w:spacing w:line="360" w:lineRule="auto"/>
        <w:jc w:val="both"/>
        <w:rPr>
          <w:rFonts w:ascii="Times New Roman" w:hAnsi="Times New Roman" w:cs="Times New Roman"/>
          <w:sz w:val="24"/>
          <w:szCs w:val="24"/>
        </w:rPr>
      </w:pPr>
      <w:r w:rsidRPr="0034362E">
        <w:rPr>
          <w:rFonts w:ascii="Times New Roman" w:eastAsia="Calibri" w:hAnsi="Times New Roman" w:cs="Times New Roman"/>
          <w:b/>
          <w:bCs/>
          <w:sz w:val="24"/>
          <w:szCs w:val="24"/>
          <w:lang w:val="es-ES"/>
        </w:rPr>
        <w:t>Los juegos fortalecen el desarrollo del PEA de los niños en la educación inicial</w:t>
      </w:r>
    </w:p>
    <w:p w14:paraId="7C012607" w14:textId="4329DC64"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 reconocido que los juegos </w:t>
      </w:r>
      <w:r w:rsidRPr="00FE331B">
        <w:rPr>
          <w:rFonts w:ascii="Times New Roman" w:hAnsi="Times New Roman" w:cs="Times New Roman"/>
          <w:sz w:val="24"/>
          <w:szCs w:val="24"/>
        </w:rPr>
        <w:t>fortalecen el desarrollo del PEA de los niños en la educación inicial</w:t>
      </w:r>
      <w:r>
        <w:rPr>
          <w:rFonts w:ascii="Times New Roman" w:hAnsi="Times New Roman" w:cs="Times New Roman"/>
          <w:sz w:val="24"/>
          <w:szCs w:val="24"/>
        </w:rPr>
        <w:t xml:space="preserve"> y permiten la interacción mediante el lenguaje, la socialización y la motivación de los niños. Este criterio propiciará que los docentes vean a los juegos como recursos que formen parte del diseño de sus estrategias para transformar y perfeccionar el PEA. </w:t>
      </w:r>
      <w:r w:rsidRPr="003F6EBC">
        <w:rPr>
          <w:rFonts w:ascii="Times New Roman" w:hAnsi="Times New Roman" w:cs="Times New Roman"/>
          <w:sz w:val="24"/>
          <w:szCs w:val="24"/>
          <w:lang w:val="es-ES"/>
        </w:rPr>
        <w:t>Las estrategias diseñadas por los docentes deben ser bien planificad</w:t>
      </w:r>
      <w:r>
        <w:rPr>
          <w:rFonts w:ascii="Times New Roman" w:hAnsi="Times New Roman" w:cs="Times New Roman"/>
          <w:sz w:val="24"/>
          <w:szCs w:val="24"/>
          <w:lang w:val="es-ES"/>
        </w:rPr>
        <w:t xml:space="preserve">as e </w:t>
      </w:r>
      <w:r w:rsidRPr="003F6EBC">
        <w:rPr>
          <w:rFonts w:ascii="Times New Roman" w:hAnsi="Times New Roman" w:cs="Times New Roman"/>
          <w:sz w:val="24"/>
          <w:szCs w:val="24"/>
          <w:lang w:val="es-ES"/>
        </w:rPr>
        <w:t xml:space="preserve">intencionados </w:t>
      </w:r>
      <w:r w:rsidR="002F4430">
        <w:rPr>
          <w:rFonts w:ascii="Times New Roman" w:hAnsi="Times New Roman" w:cs="Times New Roman"/>
          <w:sz w:val="24"/>
          <w:szCs w:val="24"/>
          <w:lang w:val="es-ES"/>
        </w:rPr>
        <w:t>hoy en día</w:t>
      </w:r>
      <w:r w:rsidRPr="003F6EBC">
        <w:rPr>
          <w:rFonts w:ascii="Times New Roman" w:hAnsi="Times New Roman" w:cs="Times New Roman"/>
          <w:sz w:val="24"/>
          <w:szCs w:val="24"/>
          <w:lang w:val="es-ES"/>
        </w:rPr>
        <w:t xml:space="preserve"> constituyen herramientas esenciales en el proceso de enseñanza aprendizaje la educación inicial</w:t>
      </w:r>
      <w:r>
        <w:rPr>
          <w:rFonts w:ascii="Times New Roman" w:hAnsi="Times New Roman" w:cs="Times New Roman"/>
          <w:sz w:val="24"/>
          <w:szCs w:val="24"/>
          <w:lang w:val="es-ES"/>
        </w:rPr>
        <w:t xml:space="preserve">. </w:t>
      </w:r>
      <w:r w:rsidRPr="003F6EBC">
        <w:rPr>
          <w:rFonts w:ascii="Times New Roman" w:hAnsi="Times New Roman" w:cs="Times New Roman"/>
          <w:sz w:val="24"/>
          <w:szCs w:val="24"/>
          <w:lang w:val="es-ES"/>
        </w:rPr>
        <w:t>se necesita de metodologías que motiven a los estudiantes y favorezcan aprendizajes significativos que propicien la formación integral de los estudiantes</w:t>
      </w:r>
      <w:r>
        <w:rPr>
          <w:rFonts w:ascii="Times New Roman" w:hAnsi="Times New Roman" w:cs="Times New Roman"/>
          <w:sz w:val="24"/>
          <w:szCs w:val="24"/>
          <w:lang w:val="es-ES"/>
        </w:rPr>
        <w:t xml:space="preserve"> (Cortés y García, 2017). </w:t>
      </w:r>
      <w:r w:rsidRPr="000E1BA5">
        <w:rPr>
          <w:rFonts w:ascii="Times New Roman" w:hAnsi="Times New Roman" w:cs="Times New Roman"/>
          <w:sz w:val="24"/>
          <w:szCs w:val="24"/>
          <w:lang w:val="es-ES"/>
        </w:rPr>
        <w:t>Como en esta etapa los niños construyen su personalidad el desarrollo de los juegos como estrategia de enseñanza aprendizaje tiene muchos beneficios</w:t>
      </w:r>
      <w:r>
        <w:rPr>
          <w:rFonts w:ascii="Times New Roman" w:hAnsi="Times New Roman" w:cs="Times New Roman"/>
          <w:sz w:val="24"/>
          <w:szCs w:val="24"/>
          <w:lang w:val="es-ES"/>
        </w:rPr>
        <w:t xml:space="preserve"> (García, 2013).</w:t>
      </w:r>
    </w:p>
    <w:p w14:paraId="531CDD5E" w14:textId="77777777" w:rsidR="00812189" w:rsidRDefault="00812189" w:rsidP="00812189">
      <w:pPr>
        <w:spacing w:line="360" w:lineRule="auto"/>
        <w:jc w:val="both"/>
        <w:rPr>
          <w:rFonts w:ascii="Times New Roman" w:hAnsi="Times New Roman" w:cs="Times New Roman"/>
          <w:sz w:val="24"/>
          <w:szCs w:val="24"/>
        </w:rPr>
      </w:pPr>
      <w:r w:rsidRPr="00041216">
        <w:rPr>
          <w:rFonts w:ascii="Times New Roman" w:eastAsia="Calibri" w:hAnsi="Times New Roman" w:cs="Times New Roman"/>
          <w:b/>
          <w:bCs/>
          <w:sz w:val="24"/>
          <w:szCs w:val="24"/>
        </w:rPr>
        <w:t>Principal ventaja que tienen los juegos en el aprendizaje de los niños del nivel inicial</w:t>
      </w:r>
    </w:p>
    <w:p w14:paraId="15653EAF"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profundizar en las ventajas </w:t>
      </w:r>
      <w:r w:rsidRPr="00B5404D">
        <w:rPr>
          <w:rFonts w:ascii="Times New Roman" w:hAnsi="Times New Roman" w:cs="Times New Roman"/>
          <w:sz w:val="24"/>
          <w:szCs w:val="24"/>
        </w:rPr>
        <w:t>que tienen los juegos en el aprendizaje de los niños del nivel inicial</w:t>
      </w:r>
      <w:r>
        <w:rPr>
          <w:rFonts w:ascii="Times New Roman" w:hAnsi="Times New Roman" w:cs="Times New Roman"/>
          <w:sz w:val="24"/>
          <w:szCs w:val="24"/>
        </w:rPr>
        <w:t xml:space="preserve">, los docentes identifican: la interacción mediante el lenguaje, la socialización y la motivación. </w:t>
      </w:r>
    </w:p>
    <w:p w14:paraId="682289C0" w14:textId="0CF7A774"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Ante esta situación a pesar del alto reconocimiento que tienen los docentes sobre los juegos, muchos no poseen la preparación adecuada para aplicarlos correctamente en el proceso de enseñanza-aprendizaje. Sin embargo estos resultados coinciden con los reportados por Caisapanda y Caiza (2017) quienes reconocen el valor de los juegos en la interacción entre los niños y la adquisición de habilidades y comportamientos sociales.</w:t>
      </w:r>
    </w:p>
    <w:p w14:paraId="100B8436" w14:textId="77777777" w:rsidR="00812189" w:rsidRPr="00041216" w:rsidRDefault="00812189" w:rsidP="00812189">
      <w:pPr>
        <w:spacing w:line="360" w:lineRule="auto"/>
        <w:rPr>
          <w:rFonts w:ascii="Times New Roman" w:eastAsia="Calibri" w:hAnsi="Times New Roman" w:cs="Times New Roman"/>
          <w:b/>
          <w:bCs/>
          <w:sz w:val="24"/>
          <w:szCs w:val="24"/>
        </w:rPr>
      </w:pPr>
      <w:r w:rsidRPr="00041216">
        <w:rPr>
          <w:rFonts w:ascii="Times New Roman" w:eastAsia="Calibri" w:hAnsi="Times New Roman" w:cs="Times New Roman"/>
          <w:b/>
          <w:bCs/>
          <w:sz w:val="24"/>
          <w:szCs w:val="24"/>
        </w:rPr>
        <w:t>Relación entre el juego infantil y el PEA en el nivel inicial</w:t>
      </w:r>
    </w:p>
    <w:p w14:paraId="24DBCFF4"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Los docentes reconocen la relación existente entre el</w:t>
      </w:r>
      <w:r w:rsidRPr="00D94B72">
        <w:rPr>
          <w:rFonts w:ascii="Times New Roman" w:hAnsi="Times New Roman" w:cs="Times New Roman"/>
          <w:sz w:val="24"/>
          <w:szCs w:val="24"/>
        </w:rPr>
        <w:t xml:space="preserve"> juego infantil y el PEA en el nivel inicial</w:t>
      </w:r>
      <w:r>
        <w:rPr>
          <w:rFonts w:ascii="Times New Roman" w:hAnsi="Times New Roman" w:cs="Times New Roman"/>
          <w:sz w:val="24"/>
          <w:szCs w:val="24"/>
        </w:rPr>
        <w:t>. De ahí la necesidad de que con el propósito de perfeccionar los métodos empleados tradicionalmente, sean capaces de diseñar estrategias pedagógicas que prioricen los juegos en el proceso de formación de los niños (as). El empleo de estas estrategias junto a la actualización a docentes es evaluado como alternativas para dar solución a la deficiente aplicación de los juegos. Estos resultados coinciden con León y León (2019) quienes concluyen que: “</w:t>
      </w:r>
      <w:r w:rsidRPr="00FD7ECA">
        <w:rPr>
          <w:rFonts w:ascii="Times New Roman" w:hAnsi="Times New Roman" w:cs="Times New Roman"/>
          <w:sz w:val="24"/>
          <w:szCs w:val="24"/>
        </w:rPr>
        <w:t>El juego como estrategia didáctica en el desarrollo del proceso de enseñanza y aprendizaje resulta vital, a través de él, el infante experimenta inquietudes, emociones y sentimientos que le ayudan a lograr un desarrollo integral que los prepara para el resto de su vida</w:t>
      </w:r>
      <w:r>
        <w:rPr>
          <w:rFonts w:ascii="Times New Roman" w:hAnsi="Times New Roman" w:cs="Times New Roman"/>
          <w:sz w:val="24"/>
          <w:szCs w:val="24"/>
        </w:rPr>
        <w:t xml:space="preserve">”. Estas autoras también enfatizan en la necesidad de concientizar a los docentes en que implementar los </w:t>
      </w:r>
      <w:r w:rsidRPr="00C57E0E">
        <w:rPr>
          <w:rFonts w:ascii="Times New Roman" w:hAnsi="Times New Roman" w:cs="Times New Roman"/>
          <w:sz w:val="24"/>
          <w:szCs w:val="24"/>
        </w:rPr>
        <w:t>juego</w:t>
      </w:r>
      <w:r>
        <w:rPr>
          <w:rFonts w:ascii="Times New Roman" w:hAnsi="Times New Roman" w:cs="Times New Roman"/>
          <w:sz w:val="24"/>
          <w:szCs w:val="24"/>
        </w:rPr>
        <w:t>s</w:t>
      </w:r>
      <w:r w:rsidRPr="00C57E0E">
        <w:rPr>
          <w:rFonts w:ascii="Times New Roman" w:hAnsi="Times New Roman" w:cs="Times New Roman"/>
          <w:sz w:val="24"/>
          <w:szCs w:val="24"/>
        </w:rPr>
        <w:t xml:space="preserve"> como estrategia didáctica es </w:t>
      </w:r>
      <w:r>
        <w:rPr>
          <w:rFonts w:ascii="Times New Roman" w:hAnsi="Times New Roman" w:cs="Times New Roman"/>
          <w:sz w:val="24"/>
          <w:szCs w:val="24"/>
        </w:rPr>
        <w:t xml:space="preserve">una experiencia pedagógica muy </w:t>
      </w:r>
      <w:r w:rsidRPr="00C57E0E">
        <w:rPr>
          <w:rFonts w:ascii="Times New Roman" w:hAnsi="Times New Roman" w:cs="Times New Roman"/>
          <w:sz w:val="24"/>
          <w:szCs w:val="24"/>
        </w:rPr>
        <w:t xml:space="preserve">práctica para </w:t>
      </w:r>
      <w:r>
        <w:rPr>
          <w:rFonts w:ascii="Times New Roman" w:hAnsi="Times New Roman" w:cs="Times New Roman"/>
          <w:sz w:val="24"/>
          <w:szCs w:val="24"/>
        </w:rPr>
        <w:t>perfeccionar</w:t>
      </w:r>
      <w:r w:rsidRPr="00C57E0E">
        <w:rPr>
          <w:rFonts w:ascii="Times New Roman" w:hAnsi="Times New Roman" w:cs="Times New Roman"/>
          <w:sz w:val="24"/>
          <w:szCs w:val="24"/>
        </w:rPr>
        <w:t xml:space="preserve"> el PEA</w:t>
      </w:r>
      <w:r>
        <w:rPr>
          <w:rFonts w:ascii="Times New Roman" w:hAnsi="Times New Roman" w:cs="Times New Roman"/>
          <w:sz w:val="24"/>
          <w:szCs w:val="24"/>
        </w:rPr>
        <w:t>.</w:t>
      </w:r>
    </w:p>
    <w:p w14:paraId="1FC5904B" w14:textId="2BAC63A5" w:rsidR="00812189" w:rsidRPr="004D406C" w:rsidRDefault="00DD5D54" w:rsidP="00812189">
      <w:pPr>
        <w:spacing w:line="36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w:t>
      </w:r>
      <w:r w:rsidR="00812189" w:rsidRPr="4974EC16">
        <w:rPr>
          <w:rFonts w:ascii="Times New Roman" w:eastAsia="Calibri" w:hAnsi="Times New Roman" w:cs="Times New Roman"/>
          <w:b/>
          <w:bCs/>
          <w:sz w:val="24"/>
          <w:szCs w:val="24"/>
        </w:rPr>
        <w:t xml:space="preserve">l juego infantil </w:t>
      </w:r>
      <w:r>
        <w:rPr>
          <w:rFonts w:ascii="Times New Roman" w:eastAsia="Calibri" w:hAnsi="Times New Roman" w:cs="Times New Roman"/>
          <w:b/>
          <w:bCs/>
          <w:sz w:val="24"/>
          <w:szCs w:val="24"/>
        </w:rPr>
        <w:t>como parte d</w:t>
      </w:r>
      <w:r w:rsidR="00812189" w:rsidRPr="4974EC16">
        <w:rPr>
          <w:rFonts w:ascii="Times New Roman" w:eastAsia="Calibri" w:hAnsi="Times New Roman" w:cs="Times New Roman"/>
          <w:b/>
          <w:bCs/>
          <w:sz w:val="24"/>
          <w:szCs w:val="24"/>
        </w:rPr>
        <w:t>el PEA en el nivel inicial</w:t>
      </w:r>
    </w:p>
    <w:p w14:paraId="793D601D" w14:textId="199B10AE" w:rsidR="00812189" w:rsidRDefault="00812189" w:rsidP="00812189">
      <w:pPr>
        <w:spacing w:line="360" w:lineRule="auto"/>
        <w:jc w:val="both"/>
        <w:rPr>
          <w:rFonts w:ascii="Times New Roman" w:hAnsi="Times New Roman" w:cs="Times New Roman"/>
          <w:sz w:val="24"/>
          <w:szCs w:val="24"/>
        </w:rPr>
      </w:pPr>
      <w:r w:rsidRPr="4974EC16">
        <w:rPr>
          <w:rFonts w:ascii="Times New Roman" w:hAnsi="Times New Roman" w:cs="Times New Roman"/>
          <w:sz w:val="24"/>
          <w:szCs w:val="24"/>
        </w:rPr>
        <w:t>Los docentes manifestaron que es much</w:t>
      </w:r>
      <w:r w:rsidR="00DD5D54">
        <w:rPr>
          <w:rFonts w:ascii="Times New Roman" w:hAnsi="Times New Roman" w:cs="Times New Roman"/>
          <w:sz w:val="24"/>
          <w:szCs w:val="24"/>
        </w:rPr>
        <w:t xml:space="preserve">a la </w:t>
      </w:r>
      <w:r w:rsidR="00F86543">
        <w:rPr>
          <w:rFonts w:ascii="Times New Roman" w:hAnsi="Times New Roman" w:cs="Times New Roman"/>
          <w:sz w:val="24"/>
          <w:szCs w:val="24"/>
        </w:rPr>
        <w:t>participación</w:t>
      </w:r>
      <w:r w:rsidR="00DD5D54">
        <w:rPr>
          <w:rFonts w:ascii="Times New Roman" w:hAnsi="Times New Roman" w:cs="Times New Roman"/>
          <w:sz w:val="24"/>
          <w:szCs w:val="24"/>
        </w:rPr>
        <w:t xml:space="preserve"> </w:t>
      </w:r>
      <w:r w:rsidRPr="4974EC16">
        <w:rPr>
          <w:rFonts w:ascii="Times New Roman" w:hAnsi="Times New Roman" w:cs="Times New Roman"/>
          <w:sz w:val="24"/>
          <w:szCs w:val="24"/>
        </w:rPr>
        <w:t>que tiene el juego infantil en el PEA. El hecho de que los docentes reconozcan la incidencia del juego infantil en el PEA pone de manifiesto que lo consideran como parte de las estrategias de aprendizajes a implementar en el proceso de formación. En este mismo sentido, León y León (2019) enfatizan en la necesidad de concientizar a los docentes en que implementar los juegos como estrategia didáctica es una experiencia pedagógica muy práctica para perfeccionar el PEA.</w:t>
      </w:r>
    </w:p>
    <w:p w14:paraId="429D34B1" w14:textId="77777777" w:rsidR="00812189" w:rsidRDefault="00812189" w:rsidP="00812189">
      <w:pPr>
        <w:spacing w:line="360" w:lineRule="auto"/>
        <w:rPr>
          <w:rFonts w:ascii="Times New Roman" w:hAnsi="Times New Roman" w:cs="Times New Roman"/>
          <w:b/>
          <w:bCs/>
          <w:sz w:val="24"/>
          <w:szCs w:val="24"/>
        </w:rPr>
      </w:pPr>
      <w:r>
        <w:rPr>
          <w:rFonts w:ascii="Times New Roman" w:hAnsi="Times New Roman" w:cs="Times New Roman"/>
          <w:b/>
          <w:bCs/>
          <w:sz w:val="24"/>
          <w:szCs w:val="24"/>
        </w:rPr>
        <w:t>Resolución del</w:t>
      </w:r>
      <w:r w:rsidRPr="00DC45B1">
        <w:rPr>
          <w:rFonts w:ascii="Times New Roman" w:hAnsi="Times New Roman" w:cs="Times New Roman"/>
          <w:b/>
          <w:bCs/>
          <w:sz w:val="24"/>
          <w:szCs w:val="24"/>
          <w:lang w:val="es-ES"/>
        </w:rPr>
        <w:t xml:space="preserve"> problema de la deficiente aplicación del juego en el </w:t>
      </w:r>
      <w:r>
        <w:rPr>
          <w:rFonts w:ascii="Times New Roman" w:hAnsi="Times New Roman" w:cs="Times New Roman"/>
          <w:b/>
          <w:bCs/>
          <w:sz w:val="24"/>
          <w:szCs w:val="24"/>
          <w:lang w:val="es-ES"/>
        </w:rPr>
        <w:t xml:space="preserve">PEA </w:t>
      </w:r>
      <w:r w:rsidRPr="00DC45B1">
        <w:rPr>
          <w:rFonts w:ascii="Times New Roman" w:hAnsi="Times New Roman" w:cs="Times New Roman"/>
          <w:b/>
          <w:bCs/>
          <w:sz w:val="24"/>
          <w:szCs w:val="24"/>
          <w:lang w:val="es-ES"/>
        </w:rPr>
        <w:t>en los estudiantes del nivel inicial</w:t>
      </w:r>
    </w:p>
    <w:p w14:paraId="23FB4364" w14:textId="77777777" w:rsidR="00812189" w:rsidRPr="005074BC"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docentes consideran que la solución al problema sobre la </w:t>
      </w:r>
      <w:r w:rsidRPr="004A0124">
        <w:rPr>
          <w:rFonts w:ascii="Times New Roman" w:hAnsi="Times New Roman" w:cs="Times New Roman"/>
          <w:sz w:val="24"/>
          <w:szCs w:val="24"/>
        </w:rPr>
        <w:t xml:space="preserve">deficiente aplicación del juego en el PEA </w:t>
      </w:r>
      <w:r>
        <w:rPr>
          <w:rFonts w:ascii="Times New Roman" w:hAnsi="Times New Roman" w:cs="Times New Roman"/>
          <w:sz w:val="24"/>
          <w:szCs w:val="24"/>
        </w:rPr>
        <w:t xml:space="preserve">está en </w:t>
      </w:r>
      <w:r w:rsidRPr="004A0124">
        <w:rPr>
          <w:rFonts w:ascii="Times New Roman" w:hAnsi="Times New Roman" w:cs="Times New Roman"/>
          <w:sz w:val="24"/>
          <w:szCs w:val="24"/>
          <w:lang w:val="es-ES"/>
        </w:rPr>
        <w:t>la actualización sobre nuevos procesos de enseñanza aprendizaje para los niños de educación inicial</w:t>
      </w:r>
      <w:r>
        <w:rPr>
          <w:rFonts w:ascii="Times New Roman" w:hAnsi="Times New Roman" w:cs="Times New Roman"/>
          <w:sz w:val="24"/>
          <w:szCs w:val="24"/>
          <w:lang w:val="es-ES"/>
        </w:rPr>
        <w:t>. Reconocer que se necesita de un proceso de actualización es interesante porque se considera que es necesario continuar el perfeccionamiento del proceso de formación de los estudiantes.</w:t>
      </w:r>
      <w:r w:rsidRPr="004A0124">
        <w:rPr>
          <w:rFonts w:ascii="Times New Roman" w:hAnsi="Times New Roman" w:cs="Times New Roman"/>
          <w:sz w:val="24"/>
          <w:szCs w:val="24"/>
          <w:lang w:val="es-ES"/>
        </w:rPr>
        <w:t xml:space="preserve"> </w:t>
      </w:r>
    </w:p>
    <w:p w14:paraId="79552C0A" w14:textId="11B38538" w:rsidR="00812189" w:rsidRDefault="00812189" w:rsidP="00812189">
      <w:pPr>
        <w:spacing w:line="360" w:lineRule="auto"/>
        <w:rPr>
          <w:rFonts w:ascii="Times New Roman" w:hAnsi="Times New Roman" w:cs="Times New Roman"/>
          <w:b/>
          <w:bCs/>
          <w:sz w:val="24"/>
          <w:szCs w:val="24"/>
        </w:rPr>
      </w:pPr>
      <w:r>
        <w:rPr>
          <w:rFonts w:ascii="Times New Roman" w:hAnsi="Times New Roman" w:cs="Times New Roman"/>
          <w:b/>
          <w:bCs/>
          <w:sz w:val="24"/>
          <w:szCs w:val="24"/>
        </w:rPr>
        <w:t>Encuesta a los padres de familia</w:t>
      </w:r>
    </w:p>
    <w:p w14:paraId="53877E3B" w14:textId="77777777" w:rsidR="00812189" w:rsidRPr="00CC3D94" w:rsidRDefault="00812189" w:rsidP="00812189">
      <w:pPr>
        <w:spacing w:line="360" w:lineRule="auto"/>
        <w:rPr>
          <w:rFonts w:ascii="Times New Roman" w:eastAsia="Calibri" w:hAnsi="Times New Roman" w:cs="Times New Roman"/>
          <w:b/>
          <w:bCs/>
          <w:sz w:val="24"/>
          <w:szCs w:val="24"/>
          <w:lang w:val="es-ES"/>
        </w:rPr>
      </w:pPr>
      <w:r w:rsidRPr="00CC3D94">
        <w:rPr>
          <w:rFonts w:ascii="Times New Roman" w:hAnsi="Times New Roman" w:cs="Times New Roman"/>
          <w:b/>
          <w:bCs/>
          <w:sz w:val="24"/>
          <w:szCs w:val="24"/>
        </w:rPr>
        <w:t>Juego</w:t>
      </w:r>
      <w:r w:rsidRPr="00CC3D94">
        <w:rPr>
          <w:rFonts w:ascii="Times New Roman" w:eastAsia="Calibri" w:hAnsi="Times New Roman" w:cs="Times New Roman"/>
          <w:b/>
          <w:bCs/>
          <w:sz w:val="24"/>
          <w:szCs w:val="24"/>
          <w:lang w:val="es-ES"/>
        </w:rPr>
        <w:t xml:space="preserve"> en casa diariamente durante el tiempo libre</w:t>
      </w:r>
    </w:p>
    <w:p w14:paraId="10028E5B"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 profundizar con los padres, en la descripción de la incidencia del juego infantil en la formación de sus hijos, se pudo constatar que los niños juegan diariamente en sus tiempos libres. Esta actividad es vital, sobre todos los últimos tiempos vividos por la humanidad bajo el efecto de la pandemia; el juego ha ocupado un lugar primordial en el tiempo libre de los niños. En este sentido la Unicef (2019) recomendó </w:t>
      </w:r>
      <w:r w:rsidRPr="00CF159A">
        <w:rPr>
          <w:rFonts w:ascii="Times New Roman" w:hAnsi="Times New Roman" w:cs="Times New Roman"/>
          <w:sz w:val="24"/>
          <w:szCs w:val="24"/>
          <w:lang w:val="es-ES"/>
        </w:rPr>
        <w:t>la realización de juegos de dramatización</w:t>
      </w:r>
      <w:r>
        <w:rPr>
          <w:rFonts w:ascii="Times New Roman" w:hAnsi="Times New Roman" w:cs="Times New Roman"/>
          <w:sz w:val="24"/>
          <w:szCs w:val="24"/>
          <w:lang w:val="es-ES"/>
        </w:rPr>
        <w:t xml:space="preserve">, </w:t>
      </w:r>
      <w:r w:rsidRPr="00CF159A">
        <w:rPr>
          <w:rFonts w:ascii="Times New Roman" w:hAnsi="Times New Roman" w:cs="Times New Roman"/>
          <w:sz w:val="24"/>
          <w:szCs w:val="24"/>
          <w:lang w:val="es-ES"/>
        </w:rPr>
        <w:t>de carreras juegos de sonidos</w:t>
      </w:r>
      <w:r>
        <w:rPr>
          <w:rFonts w:ascii="Times New Roman" w:hAnsi="Times New Roman" w:cs="Times New Roman"/>
          <w:sz w:val="24"/>
          <w:szCs w:val="24"/>
          <w:lang w:val="es-ES"/>
        </w:rPr>
        <w:t xml:space="preserve">, </w:t>
      </w:r>
      <w:r w:rsidRPr="00CF159A">
        <w:rPr>
          <w:rFonts w:ascii="Times New Roman" w:hAnsi="Times New Roman" w:cs="Times New Roman"/>
          <w:sz w:val="24"/>
          <w:szCs w:val="24"/>
          <w:lang w:val="es-ES"/>
        </w:rPr>
        <w:t>de memoria y sobre todo establecer conversaciones y escuchar las emociones de los niños</w:t>
      </w:r>
      <w:r>
        <w:rPr>
          <w:rFonts w:ascii="Times New Roman" w:hAnsi="Times New Roman" w:cs="Times New Roman"/>
          <w:sz w:val="24"/>
          <w:szCs w:val="24"/>
          <w:lang w:val="es-ES"/>
        </w:rPr>
        <w:t>. Este resultado coincide con el obtenido por Albornoz (2019) quien plantea que el 88,0 % de los padres manifiestan que los hijos juegas a diario en su tiempo libre.</w:t>
      </w:r>
    </w:p>
    <w:p w14:paraId="4D1BE245" w14:textId="77777777" w:rsidR="00812189" w:rsidRPr="00CC3D94" w:rsidRDefault="00812189" w:rsidP="00812189">
      <w:pPr>
        <w:spacing w:line="360" w:lineRule="auto"/>
        <w:rPr>
          <w:rFonts w:ascii="Times New Roman" w:hAnsi="Times New Roman" w:cs="Times New Roman"/>
          <w:b/>
          <w:bCs/>
          <w:sz w:val="24"/>
          <w:szCs w:val="24"/>
        </w:rPr>
      </w:pPr>
      <w:r w:rsidRPr="00CC3D94">
        <w:rPr>
          <w:rFonts w:ascii="Times New Roman" w:hAnsi="Times New Roman" w:cs="Times New Roman"/>
          <w:b/>
          <w:bCs/>
          <w:sz w:val="24"/>
          <w:szCs w:val="24"/>
        </w:rPr>
        <w:t>Tiempo que</w:t>
      </w:r>
      <w:r w:rsidRPr="00CC3D94">
        <w:rPr>
          <w:rFonts w:ascii="Times New Roman" w:eastAsia="Calibri" w:hAnsi="Times New Roman" w:cs="Times New Roman"/>
          <w:b/>
          <w:bCs/>
          <w:sz w:val="24"/>
          <w:szCs w:val="24"/>
          <w:lang w:val="es-ES"/>
        </w:rPr>
        <w:t xml:space="preserve"> emplean diariamente el hijo(a) en el juego</w:t>
      </w:r>
    </w:p>
    <w:p w14:paraId="41C44729"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padres encuestados manifiestan que sus hijos utilizan de una y hasta cuatro horas diariamente en el juego. Este tiempo de juego como se planteó anteriormente ha sido muy necesario. Esto les ha permitido mitigar el estrés, la percepción de aislamiento y sobre todo estimular su desarrollo que tan importante es en los primeros años de la infancia. Sobre lo anterior Serquera (2012) señala que: </w:t>
      </w:r>
    </w:p>
    <w:p w14:paraId="21EABE6C" w14:textId="77777777" w:rsidR="00812189" w:rsidRDefault="00812189" w:rsidP="00812189">
      <w:pPr>
        <w:spacing w:line="480" w:lineRule="auto"/>
        <w:ind w:left="720"/>
        <w:jc w:val="both"/>
        <w:rPr>
          <w:rFonts w:ascii="Times New Roman" w:hAnsi="Times New Roman" w:cs="Times New Roman"/>
          <w:sz w:val="24"/>
          <w:szCs w:val="24"/>
        </w:rPr>
      </w:pPr>
      <w:r w:rsidRPr="001F1898">
        <w:rPr>
          <w:rFonts w:ascii="Times New Roman" w:hAnsi="Times New Roman" w:cs="Times New Roman"/>
          <w:sz w:val="24"/>
          <w:szCs w:val="24"/>
        </w:rPr>
        <w:lastRenderedPageBreak/>
        <w:t>El tiempo para jugar es tiempo para aprender. El niño necesita horas para sus creaciones y para que su fantasía le empuje a mil experimentos positivos. Jugando, el niño siente la imperiosa necesidad de tener compañía, porque el juego lleva consigo el espíritu de la sociabilidad. (párr. 3)</w:t>
      </w:r>
    </w:p>
    <w:p w14:paraId="4597F67F" w14:textId="77777777" w:rsidR="00812189" w:rsidRPr="00CC3D94" w:rsidRDefault="00812189" w:rsidP="00812189">
      <w:pPr>
        <w:spacing w:line="360" w:lineRule="auto"/>
        <w:rPr>
          <w:rFonts w:ascii="Times New Roman" w:eastAsia="Calibri" w:hAnsi="Times New Roman" w:cs="Times New Roman"/>
          <w:b/>
          <w:bCs/>
          <w:sz w:val="24"/>
          <w:szCs w:val="24"/>
          <w:lang w:val="es-ES"/>
        </w:rPr>
      </w:pPr>
      <w:r w:rsidRPr="00CC3D94">
        <w:rPr>
          <w:rFonts w:ascii="Times New Roman" w:hAnsi="Times New Roman" w:cs="Times New Roman"/>
          <w:b/>
          <w:bCs/>
          <w:sz w:val="24"/>
          <w:szCs w:val="24"/>
        </w:rPr>
        <w:t xml:space="preserve">Participación del padre </w:t>
      </w:r>
      <w:r w:rsidRPr="00CC3D94">
        <w:rPr>
          <w:rFonts w:ascii="Times New Roman" w:eastAsia="Calibri" w:hAnsi="Times New Roman" w:cs="Times New Roman"/>
          <w:b/>
          <w:bCs/>
          <w:sz w:val="24"/>
          <w:szCs w:val="24"/>
          <w:lang w:val="es-ES"/>
        </w:rPr>
        <w:t>con su hijo(a) en el juego</w:t>
      </w:r>
    </w:p>
    <w:p w14:paraId="71D847FE"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Los padres en su mayoría solo a veces participan en el juego con su hijo(a). Es cierto que los padres pasan tiempo ocupados en las actividades laborales u hogareñas pero es necesaria a planificación diaria para poder acompañar a los hijos en un momento determinado del día. En estudios similares en educación inicial, Mamani (2021) observó que la participación de los padres en los juegos con los niños en casa es poca. La poca atención se centra en la madre por su protección natural, el padre se involucra muy poco y se libera de esa responsabilidad con la realización de otras funciones que supone debe realizar. Por su parte Albornoz (2019) concluye que el 52,0 % de los padres solo dedica 15 minutos a jugar con sus hijos.</w:t>
      </w:r>
    </w:p>
    <w:p w14:paraId="114EBDA8" w14:textId="77777777" w:rsidR="00812189" w:rsidRPr="00CC3D94" w:rsidRDefault="00812189" w:rsidP="00812189">
      <w:pPr>
        <w:spacing w:line="360" w:lineRule="auto"/>
        <w:rPr>
          <w:rFonts w:ascii="Times New Roman" w:eastAsia="Calibri" w:hAnsi="Times New Roman" w:cs="Times New Roman"/>
          <w:b/>
          <w:bCs/>
          <w:sz w:val="24"/>
          <w:szCs w:val="24"/>
          <w:lang w:val="es-ES"/>
        </w:rPr>
      </w:pPr>
      <w:r w:rsidRPr="00CC3D94">
        <w:rPr>
          <w:rFonts w:ascii="Times New Roman" w:eastAsia="Calibri" w:hAnsi="Times New Roman" w:cs="Times New Roman"/>
          <w:b/>
          <w:bCs/>
          <w:sz w:val="24"/>
          <w:szCs w:val="24"/>
          <w:lang w:val="es-ES"/>
        </w:rPr>
        <w:t>Juegos infantiles que realizan en mayor frecuencia con los niños en casa</w:t>
      </w:r>
    </w:p>
    <w:p w14:paraId="14CE9C8B" w14:textId="1CFBCCCE" w:rsidR="00812189" w:rsidRDefault="00812189" w:rsidP="00812189">
      <w:pPr>
        <w:spacing w:line="360" w:lineRule="auto"/>
        <w:jc w:val="both"/>
        <w:rPr>
          <w:rFonts w:ascii="Times New Roman" w:eastAsia="Calibri" w:hAnsi="Times New Roman" w:cs="Times New Roman"/>
          <w:sz w:val="24"/>
          <w:szCs w:val="24"/>
          <w:lang w:val="es-ES"/>
        </w:rPr>
      </w:pPr>
      <w:r>
        <w:rPr>
          <w:rFonts w:ascii="Times New Roman" w:hAnsi="Times New Roman" w:cs="Times New Roman"/>
          <w:sz w:val="24"/>
          <w:szCs w:val="24"/>
        </w:rPr>
        <w:t xml:space="preserve">El juego más utilizado en casa es con el balón, se reconoce el desarrollo de otros </w:t>
      </w:r>
      <w:r w:rsidR="006B7AB3">
        <w:rPr>
          <w:rFonts w:ascii="Times New Roman" w:hAnsi="Times New Roman" w:cs="Times New Roman"/>
          <w:sz w:val="24"/>
          <w:szCs w:val="24"/>
        </w:rPr>
        <w:t>juegos,</w:t>
      </w:r>
      <w:r>
        <w:rPr>
          <w:rFonts w:ascii="Times New Roman" w:hAnsi="Times New Roman" w:cs="Times New Roman"/>
          <w:sz w:val="24"/>
          <w:szCs w:val="24"/>
        </w:rPr>
        <w:t xml:space="preserve"> pero en menor proporción y a la vez se considera que los niños aprenden con estos. </w:t>
      </w:r>
      <w:r>
        <w:rPr>
          <w:rFonts w:ascii="Times New Roman" w:eastAsia="Calibri" w:hAnsi="Times New Roman" w:cs="Times New Roman"/>
          <w:sz w:val="24"/>
          <w:szCs w:val="24"/>
          <w:lang w:val="es-ES"/>
        </w:rPr>
        <w:t xml:space="preserve">En este resultado pueden influir dos elementos, uno es que los otros juegos reconocidos requieren de la participación de varias personas y el segundo puede estar dado por el tradicionalismo que existe con el futbol como el deporte más practicado en el país. </w:t>
      </w:r>
    </w:p>
    <w:p w14:paraId="5558310C" w14:textId="77777777" w:rsidR="00812189" w:rsidRDefault="00812189" w:rsidP="00812189">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Sobre lo anterior Delgado y Julca (2016) señalan que utilizar el balón en el juego propicia que el cuerpo ejecute diferentes </w:t>
      </w:r>
      <w:r w:rsidRPr="00EC4B03">
        <w:rPr>
          <w:rFonts w:ascii="Times New Roman" w:eastAsia="Calibri" w:hAnsi="Times New Roman" w:cs="Times New Roman"/>
          <w:sz w:val="24"/>
          <w:szCs w:val="24"/>
          <w:lang w:val="es-ES"/>
        </w:rPr>
        <w:t>movimientos</w:t>
      </w:r>
      <w:r>
        <w:rPr>
          <w:rFonts w:ascii="Times New Roman" w:eastAsia="Calibri" w:hAnsi="Times New Roman" w:cs="Times New Roman"/>
          <w:sz w:val="24"/>
          <w:szCs w:val="24"/>
          <w:lang w:val="es-ES"/>
        </w:rPr>
        <w:t xml:space="preserve">, </w:t>
      </w:r>
      <w:r w:rsidRPr="00EC4B03">
        <w:rPr>
          <w:rFonts w:ascii="Times New Roman" w:eastAsia="Calibri" w:hAnsi="Times New Roman" w:cs="Times New Roman"/>
          <w:sz w:val="24"/>
          <w:szCs w:val="24"/>
          <w:lang w:val="es-ES"/>
        </w:rPr>
        <w:t xml:space="preserve">estimula el desarrollo de habilidades motrices y permite a los niños durante el </w:t>
      </w:r>
      <w:r>
        <w:rPr>
          <w:rFonts w:ascii="Times New Roman" w:eastAsia="Calibri" w:hAnsi="Times New Roman" w:cs="Times New Roman"/>
          <w:sz w:val="24"/>
          <w:szCs w:val="24"/>
          <w:lang w:val="es-ES"/>
        </w:rPr>
        <w:t>juego</w:t>
      </w:r>
      <w:r w:rsidRPr="00EC4B03">
        <w:rPr>
          <w:rFonts w:ascii="Times New Roman" w:eastAsia="Calibri" w:hAnsi="Times New Roman" w:cs="Times New Roman"/>
          <w:sz w:val="24"/>
          <w:szCs w:val="24"/>
          <w:lang w:val="es-ES"/>
        </w:rPr>
        <w:t xml:space="preserve"> ir creando estrategias individuales ante las situaciones que se l</w:t>
      </w:r>
      <w:r>
        <w:rPr>
          <w:rFonts w:ascii="Times New Roman" w:eastAsia="Calibri" w:hAnsi="Times New Roman" w:cs="Times New Roman"/>
          <w:sz w:val="24"/>
          <w:szCs w:val="24"/>
          <w:lang w:val="es-ES"/>
        </w:rPr>
        <w:t>e presentan</w:t>
      </w:r>
    </w:p>
    <w:p w14:paraId="335E8E2C" w14:textId="77777777" w:rsidR="00812189" w:rsidRPr="00CC3D94" w:rsidRDefault="00812189" w:rsidP="00812189">
      <w:pPr>
        <w:spacing w:line="360" w:lineRule="auto"/>
        <w:rPr>
          <w:rFonts w:ascii="Times New Roman" w:eastAsia="Calibri" w:hAnsi="Times New Roman" w:cs="Times New Roman"/>
          <w:b/>
          <w:bCs/>
          <w:sz w:val="24"/>
          <w:szCs w:val="24"/>
          <w:lang w:val="es-ES"/>
        </w:rPr>
      </w:pPr>
      <w:r w:rsidRPr="00CC3D94">
        <w:rPr>
          <w:rFonts w:ascii="Times New Roman" w:hAnsi="Times New Roman" w:cs="Times New Roman"/>
          <w:b/>
          <w:bCs/>
          <w:sz w:val="24"/>
          <w:szCs w:val="24"/>
        </w:rPr>
        <w:t xml:space="preserve">El </w:t>
      </w:r>
      <w:r w:rsidRPr="00CC3D94">
        <w:rPr>
          <w:rFonts w:ascii="Times New Roman" w:eastAsia="Calibri" w:hAnsi="Times New Roman" w:cs="Times New Roman"/>
          <w:b/>
          <w:bCs/>
          <w:sz w:val="24"/>
          <w:szCs w:val="24"/>
          <w:lang w:val="es-ES"/>
        </w:rPr>
        <w:t>hijo(a) aprende con el juego</w:t>
      </w:r>
    </w:p>
    <w:p w14:paraId="4D810EA4"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Los padres de familia manifestaron que su hijo si aprende con el juego. Al considerar el aprendizaje mediante el juego se está priorizando un espacio en la rutina diaria de los hijos, lo cual es positivo pues se sentirán a gusto con lo que hacen.</w:t>
      </w:r>
      <w:r w:rsidRPr="004E1E3C">
        <w:rPr>
          <w:rFonts w:ascii="Times New Roman" w:hAnsi="Times New Roman" w:cs="Times New Roman"/>
          <w:sz w:val="24"/>
          <w:szCs w:val="24"/>
        </w:rPr>
        <w:t xml:space="preserve"> </w:t>
      </w:r>
      <w:r>
        <w:rPr>
          <w:rFonts w:ascii="Times New Roman" w:hAnsi="Times New Roman" w:cs="Times New Roman"/>
          <w:sz w:val="24"/>
          <w:szCs w:val="24"/>
        </w:rPr>
        <w:t>Al respecto Carrillo (2020) enfatiza en la relación estrecha que existe entre el juego y el aprendizaje, pues esto facilitan dicho proceso. Según Albornoz (2019) el 76,0 % de los padres considera que el juego es importante en el desarrollo de la creatividad.</w:t>
      </w:r>
    </w:p>
    <w:p w14:paraId="6B1B8F8E" w14:textId="77777777" w:rsidR="00812189" w:rsidRPr="00CC3D94" w:rsidRDefault="00812189" w:rsidP="00812189">
      <w:pPr>
        <w:spacing w:line="360" w:lineRule="auto"/>
        <w:jc w:val="both"/>
        <w:rPr>
          <w:rFonts w:ascii="Times New Roman" w:eastAsia="Calibri" w:hAnsi="Times New Roman" w:cs="Times New Roman"/>
          <w:b/>
          <w:bCs/>
          <w:sz w:val="24"/>
          <w:szCs w:val="24"/>
          <w:lang w:val="es-ES"/>
        </w:rPr>
      </w:pPr>
      <w:r w:rsidRPr="00CC3D94">
        <w:rPr>
          <w:rFonts w:ascii="Times New Roman" w:eastAsia="Calibri" w:hAnsi="Times New Roman" w:cs="Times New Roman"/>
          <w:b/>
          <w:bCs/>
          <w:sz w:val="24"/>
          <w:szCs w:val="24"/>
          <w:lang w:val="es-ES"/>
        </w:rPr>
        <w:lastRenderedPageBreak/>
        <w:t>Avances observados por los padres en su hijo(a) en el proceso de enseñanza aprendizaje con los juegos infantiles</w:t>
      </w:r>
    </w:p>
    <w:p w14:paraId="1B5F1C98"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aceptan como avances en el aprendizaje: el desarrollo motriz y la socialización de los niños(as). </w:t>
      </w:r>
      <w:r w:rsidRPr="00817ED9">
        <w:rPr>
          <w:rFonts w:ascii="Times New Roman" w:hAnsi="Times New Roman" w:cs="Times New Roman"/>
          <w:sz w:val="24"/>
          <w:szCs w:val="24"/>
        </w:rPr>
        <w:t xml:space="preserve">Es evidente que el mayor reconocimiento se basa en los avances en la motricidad de los niños, es necesario continuar enfatizando en la necesidad de que los padres puedan concientizarse en que los juegos propician el desarrollo integral de los niños(as) desde los primeros años de la infancia.  </w:t>
      </w:r>
    </w:p>
    <w:p w14:paraId="2AD8BD2D" w14:textId="77777777" w:rsidR="00812189" w:rsidRDefault="00812189" w:rsidP="008121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correspondencia con dicho resultado Andrade (2020) </w:t>
      </w:r>
      <w:r w:rsidRPr="00053A35">
        <w:rPr>
          <w:rFonts w:ascii="Times New Roman" w:hAnsi="Times New Roman" w:cs="Times New Roman"/>
          <w:sz w:val="24"/>
          <w:szCs w:val="24"/>
          <w:lang w:val="es-ES"/>
        </w:rPr>
        <w:t>el juego es el punto central de la vida del niño</w:t>
      </w:r>
      <w:r>
        <w:rPr>
          <w:rFonts w:ascii="Times New Roman" w:hAnsi="Times New Roman" w:cs="Times New Roman"/>
          <w:sz w:val="24"/>
          <w:szCs w:val="24"/>
          <w:lang w:val="es-ES"/>
        </w:rPr>
        <w:t xml:space="preserve">, </w:t>
      </w:r>
      <w:r w:rsidRPr="00053A35">
        <w:rPr>
          <w:rFonts w:ascii="Times New Roman" w:hAnsi="Times New Roman" w:cs="Times New Roman"/>
          <w:sz w:val="24"/>
          <w:szCs w:val="24"/>
          <w:lang w:val="es-ES"/>
        </w:rPr>
        <w:t>es la principal actividad a disposición de</w:t>
      </w:r>
      <w:r>
        <w:rPr>
          <w:rFonts w:ascii="Times New Roman" w:hAnsi="Times New Roman" w:cs="Times New Roman"/>
          <w:sz w:val="24"/>
          <w:szCs w:val="24"/>
          <w:lang w:val="es-ES"/>
        </w:rPr>
        <w:t xml:space="preserve"> él, </w:t>
      </w:r>
      <w:r w:rsidRPr="00053A35">
        <w:rPr>
          <w:rFonts w:ascii="Times New Roman" w:hAnsi="Times New Roman" w:cs="Times New Roman"/>
          <w:sz w:val="24"/>
          <w:szCs w:val="24"/>
          <w:lang w:val="es-ES"/>
        </w:rPr>
        <w:t>el cual tiene la función de incrementar su conocimiento y las relaciones con el medio</w:t>
      </w:r>
      <w:r>
        <w:rPr>
          <w:rFonts w:ascii="Times New Roman" w:hAnsi="Times New Roman" w:cs="Times New Roman"/>
          <w:sz w:val="24"/>
          <w:szCs w:val="24"/>
          <w:lang w:val="es-ES"/>
        </w:rPr>
        <w:t xml:space="preserve">. </w:t>
      </w:r>
      <w:r w:rsidRPr="00053A35">
        <w:rPr>
          <w:rFonts w:ascii="Times New Roman" w:hAnsi="Times New Roman" w:cs="Times New Roman"/>
          <w:sz w:val="24"/>
          <w:szCs w:val="24"/>
          <w:lang w:val="es-ES"/>
        </w:rPr>
        <w:t>se convierte así en una necesidad primordial para su desarrollo físico y psicológico en el proceso de enseñanza</w:t>
      </w:r>
      <w:r>
        <w:rPr>
          <w:rFonts w:ascii="Times New Roman" w:hAnsi="Times New Roman" w:cs="Times New Roman"/>
          <w:sz w:val="24"/>
          <w:szCs w:val="24"/>
          <w:lang w:val="es-ES"/>
        </w:rPr>
        <w:t>-</w:t>
      </w:r>
      <w:r w:rsidRPr="00053A35">
        <w:rPr>
          <w:rFonts w:ascii="Times New Roman" w:hAnsi="Times New Roman" w:cs="Times New Roman"/>
          <w:sz w:val="24"/>
          <w:szCs w:val="24"/>
          <w:lang w:val="es-ES"/>
        </w:rPr>
        <w:t>aprendizaje</w:t>
      </w:r>
      <w:r>
        <w:rPr>
          <w:rFonts w:ascii="Times New Roman" w:hAnsi="Times New Roman" w:cs="Times New Roman"/>
          <w:sz w:val="24"/>
          <w:szCs w:val="24"/>
          <w:lang w:val="es-ES"/>
        </w:rPr>
        <w:t>.</w:t>
      </w:r>
    </w:p>
    <w:p w14:paraId="57DE2589" w14:textId="77777777" w:rsidR="00812189" w:rsidRPr="00CC3D94" w:rsidRDefault="00812189" w:rsidP="00812189">
      <w:pPr>
        <w:spacing w:line="360" w:lineRule="auto"/>
        <w:jc w:val="both"/>
        <w:rPr>
          <w:rFonts w:ascii="Times New Roman" w:hAnsi="Times New Roman" w:cs="Times New Roman"/>
          <w:b/>
          <w:bCs/>
          <w:sz w:val="24"/>
          <w:szCs w:val="24"/>
        </w:rPr>
      </w:pPr>
      <w:r w:rsidRPr="00CC3D94">
        <w:rPr>
          <w:rFonts w:ascii="Times New Roman" w:hAnsi="Times New Roman" w:cs="Times New Roman"/>
          <w:b/>
          <w:bCs/>
          <w:sz w:val="24"/>
          <w:szCs w:val="24"/>
        </w:rPr>
        <w:t xml:space="preserve">Indicaciones desde la institución educativa </w:t>
      </w:r>
      <w:r w:rsidRPr="00CC3D94">
        <w:rPr>
          <w:rFonts w:ascii="Times New Roman" w:hAnsi="Times New Roman" w:cs="Times New Roman"/>
          <w:b/>
          <w:bCs/>
          <w:sz w:val="24"/>
          <w:szCs w:val="24"/>
          <w:lang w:val="es-ES"/>
        </w:rPr>
        <w:t>sobre qué tipo de juegos debe realizar su hijo(a) en casa</w:t>
      </w:r>
    </w:p>
    <w:p w14:paraId="0052EFD6" w14:textId="77777777" w:rsidR="00812189" w:rsidRDefault="00812189" w:rsidP="00812189">
      <w:pPr>
        <w:spacing w:line="360" w:lineRule="auto"/>
        <w:jc w:val="both"/>
        <w:rPr>
          <w:rFonts w:ascii="Times New Roman" w:hAnsi="Times New Roman" w:cs="Times New Roman"/>
          <w:sz w:val="24"/>
          <w:szCs w:val="24"/>
          <w:lang w:val="es-ES"/>
        </w:rPr>
      </w:pPr>
      <w:r>
        <w:rPr>
          <w:rFonts w:ascii="Times New Roman" w:eastAsia="Calibri" w:hAnsi="Times New Roman" w:cs="Times New Roman"/>
          <w:sz w:val="24"/>
          <w:szCs w:val="24"/>
          <w:lang w:val="es-ES"/>
        </w:rPr>
        <w:t>Es notaria la necesidad de sugerir a las familias desde la institución educativa la realización de otros tipos de juegos y a la vez instruirlos en las potencialidades que tienen para el desarrollo de sus hijos (as). Esta valoración coincide con lo planteado por Sánchez (2021) quien concluye que: “</w:t>
      </w:r>
      <w:r w:rsidRPr="00213390">
        <w:rPr>
          <w:rFonts w:ascii="Times New Roman" w:eastAsia="Calibri" w:hAnsi="Times New Roman" w:cs="Times New Roman"/>
          <w:sz w:val="24"/>
          <w:szCs w:val="24"/>
          <w:lang w:val="es-ES"/>
        </w:rPr>
        <w:t>Se considera fundamental involucrar a los padres de familia en el proceso educativo y</w:t>
      </w:r>
      <w:r>
        <w:rPr>
          <w:rFonts w:ascii="Times New Roman" w:eastAsia="Calibri" w:hAnsi="Times New Roman" w:cs="Times New Roman"/>
          <w:sz w:val="24"/>
          <w:szCs w:val="24"/>
          <w:lang w:val="es-ES"/>
        </w:rPr>
        <w:t xml:space="preserve"> </w:t>
      </w:r>
      <w:r w:rsidRPr="00213390">
        <w:rPr>
          <w:rFonts w:ascii="Times New Roman" w:eastAsia="Calibri" w:hAnsi="Times New Roman" w:cs="Times New Roman"/>
          <w:sz w:val="24"/>
          <w:szCs w:val="24"/>
          <w:lang w:val="es-ES"/>
        </w:rPr>
        <w:t>formativo por medio de talleres en donde se les pueda orientar en la forma adecuada para realizar</w:t>
      </w:r>
      <w:r>
        <w:rPr>
          <w:rFonts w:ascii="Times New Roman" w:eastAsia="Calibri" w:hAnsi="Times New Roman" w:cs="Times New Roman"/>
          <w:sz w:val="24"/>
          <w:szCs w:val="24"/>
          <w:lang w:val="es-ES"/>
        </w:rPr>
        <w:t xml:space="preserve"> </w:t>
      </w:r>
      <w:r w:rsidRPr="00213390">
        <w:rPr>
          <w:rFonts w:ascii="Times New Roman" w:eastAsia="Calibri" w:hAnsi="Times New Roman" w:cs="Times New Roman"/>
          <w:sz w:val="24"/>
          <w:szCs w:val="24"/>
          <w:lang w:val="es-ES"/>
        </w:rPr>
        <w:t>las actividades lúdicas con sus hijos,</w:t>
      </w:r>
      <w:r>
        <w:rPr>
          <w:rFonts w:ascii="Times New Roman" w:eastAsia="Calibri" w:hAnsi="Times New Roman" w:cs="Times New Roman"/>
          <w:sz w:val="24"/>
          <w:szCs w:val="24"/>
          <w:lang w:val="es-ES"/>
        </w:rPr>
        <w:t xml:space="preserve"> …</w:t>
      </w:r>
      <w:r w:rsidRPr="00213390">
        <w:rPr>
          <w:rFonts w:ascii="Times New Roman" w:eastAsia="Calibri" w:hAnsi="Times New Roman" w:cs="Times New Roman"/>
          <w:sz w:val="24"/>
          <w:szCs w:val="24"/>
          <w:lang w:val="es-ES"/>
        </w:rPr>
        <w:t>afianzando de esa manera</w:t>
      </w:r>
      <w:r>
        <w:rPr>
          <w:rFonts w:ascii="Times New Roman" w:eastAsia="Calibri" w:hAnsi="Times New Roman" w:cs="Times New Roman"/>
          <w:sz w:val="24"/>
          <w:szCs w:val="24"/>
          <w:lang w:val="es-ES"/>
        </w:rPr>
        <w:t xml:space="preserve"> </w:t>
      </w:r>
      <w:r w:rsidRPr="00213390">
        <w:rPr>
          <w:rFonts w:ascii="Times New Roman" w:eastAsia="Calibri" w:hAnsi="Times New Roman" w:cs="Times New Roman"/>
          <w:sz w:val="24"/>
          <w:szCs w:val="24"/>
          <w:lang w:val="es-ES"/>
        </w:rPr>
        <w:t>los procesos formativos en los niños.</w:t>
      </w:r>
      <w:r>
        <w:rPr>
          <w:rFonts w:ascii="Times New Roman" w:eastAsia="Calibri" w:hAnsi="Times New Roman" w:cs="Times New Roman"/>
          <w:sz w:val="24"/>
          <w:szCs w:val="24"/>
          <w:lang w:val="es-ES"/>
        </w:rPr>
        <w:t xml:space="preserve">”. El Ministerio de Educación </w:t>
      </w:r>
      <w:r>
        <w:rPr>
          <w:rFonts w:ascii="Calibri" w:eastAsia="Calibri" w:hAnsi="Calibri" w:cs="Calibri"/>
          <w:sz w:val="24"/>
          <w:szCs w:val="24"/>
          <w:lang w:val="es-ES"/>
        </w:rPr>
        <w:t>[</w:t>
      </w:r>
      <w:r>
        <w:rPr>
          <w:rFonts w:ascii="Times New Roman" w:eastAsia="Calibri" w:hAnsi="Times New Roman" w:cs="Times New Roman"/>
          <w:sz w:val="24"/>
          <w:szCs w:val="24"/>
          <w:lang w:val="es-ES"/>
        </w:rPr>
        <w:t>MINEDUC</w:t>
      </w:r>
      <w:r>
        <w:rPr>
          <w:rFonts w:ascii="Calibri" w:eastAsia="Calibri" w:hAnsi="Calibri" w:cs="Calibri"/>
          <w:sz w:val="24"/>
          <w:szCs w:val="24"/>
          <w:lang w:val="es-ES"/>
        </w:rPr>
        <w:t>]</w:t>
      </w:r>
      <w:r>
        <w:rPr>
          <w:rFonts w:ascii="Times New Roman" w:eastAsia="Calibri" w:hAnsi="Times New Roman" w:cs="Times New Roman"/>
          <w:sz w:val="24"/>
          <w:szCs w:val="24"/>
          <w:lang w:val="es-ES"/>
        </w:rPr>
        <w:t xml:space="preserve"> (2022) indica que los padres o representantes de los niños(as) de educación inicial deben recibir orientaciones y recomendaciones metodológicas y educativas para mantener una atención adecuada de estos.</w:t>
      </w:r>
    </w:p>
    <w:p w14:paraId="08C789E9" w14:textId="76A45090" w:rsidR="00812189" w:rsidRPr="00CC3D94" w:rsidRDefault="00F86543" w:rsidP="00812189">
      <w:pPr>
        <w:spacing w:line="360" w:lineRule="auto"/>
        <w:jc w:val="both"/>
        <w:rPr>
          <w:rFonts w:ascii="Times New Roman" w:hAnsi="Times New Roman" w:cs="Times New Roman"/>
          <w:b/>
          <w:bCs/>
          <w:sz w:val="24"/>
          <w:szCs w:val="24"/>
        </w:rPr>
      </w:pPr>
      <w:r>
        <w:rPr>
          <w:rFonts w:ascii="Times New Roman" w:eastAsia="Calibri" w:hAnsi="Times New Roman" w:cs="Times New Roman"/>
          <w:b/>
          <w:bCs/>
          <w:sz w:val="24"/>
          <w:szCs w:val="24"/>
        </w:rPr>
        <w:t>E</w:t>
      </w:r>
      <w:r w:rsidR="00812189" w:rsidRPr="6A3429A3">
        <w:rPr>
          <w:rFonts w:ascii="Times New Roman" w:eastAsia="Calibri" w:hAnsi="Times New Roman" w:cs="Times New Roman"/>
          <w:b/>
          <w:bCs/>
          <w:sz w:val="24"/>
          <w:szCs w:val="24"/>
        </w:rPr>
        <w:t>l juego infantil en el aprendizaje de su hijo(a)</w:t>
      </w:r>
    </w:p>
    <w:p w14:paraId="6A0266B7" w14:textId="0C3F3018" w:rsidR="00812189" w:rsidRDefault="00812189" w:rsidP="00812189">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Los padres sostienen que </w:t>
      </w:r>
      <w:r w:rsidRPr="005846A3">
        <w:rPr>
          <w:rFonts w:ascii="Times New Roman" w:eastAsia="Calibri" w:hAnsi="Times New Roman" w:cs="Times New Roman"/>
          <w:sz w:val="24"/>
          <w:szCs w:val="24"/>
        </w:rPr>
        <w:t xml:space="preserve">el juego infantil </w:t>
      </w:r>
      <w:r>
        <w:rPr>
          <w:rFonts w:ascii="Times New Roman" w:eastAsia="Calibri" w:hAnsi="Times New Roman" w:cs="Times New Roman"/>
          <w:sz w:val="24"/>
          <w:szCs w:val="24"/>
        </w:rPr>
        <w:t xml:space="preserve">tiene mucha </w:t>
      </w:r>
      <w:r w:rsidR="00F86543">
        <w:rPr>
          <w:rFonts w:ascii="Times New Roman" w:eastAsia="Calibri" w:hAnsi="Times New Roman" w:cs="Times New Roman"/>
          <w:sz w:val="24"/>
          <w:szCs w:val="24"/>
        </w:rPr>
        <w:t>relación con</w:t>
      </w:r>
      <w:r w:rsidRPr="005846A3">
        <w:rPr>
          <w:rFonts w:ascii="Times New Roman" w:eastAsia="Calibri" w:hAnsi="Times New Roman" w:cs="Times New Roman"/>
          <w:sz w:val="24"/>
          <w:szCs w:val="24"/>
        </w:rPr>
        <w:t xml:space="preserve"> el aprendizaje de su hijo(a)</w:t>
      </w:r>
      <w:r>
        <w:rPr>
          <w:rFonts w:ascii="Times New Roman" w:eastAsia="Calibri" w:hAnsi="Times New Roman" w:cs="Times New Roman"/>
          <w:sz w:val="24"/>
          <w:szCs w:val="24"/>
        </w:rPr>
        <w:t xml:space="preserve">. Este resultado está en correspondencia con la respuesta de los padres sobre si los hijos aprenden con el juego, la cual fue afirmativa. </w:t>
      </w:r>
    </w:p>
    <w:p w14:paraId="792B761A" w14:textId="77777777" w:rsidR="00812189" w:rsidRDefault="00812189" w:rsidP="00812189">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En este mismo orden, Alcívar (2018) al referirse al aprendizaje y la estimulación temprano resume que:</w:t>
      </w:r>
    </w:p>
    <w:p w14:paraId="135EA920" w14:textId="77777777" w:rsidR="00812189" w:rsidRDefault="00812189" w:rsidP="00812189">
      <w:pPr>
        <w:spacing w:line="480" w:lineRule="auto"/>
        <w:ind w:left="720"/>
        <w:jc w:val="both"/>
        <w:rPr>
          <w:rFonts w:ascii="Times New Roman" w:eastAsia="Calibri" w:hAnsi="Times New Roman" w:cs="Times New Roman"/>
          <w:sz w:val="24"/>
          <w:szCs w:val="24"/>
        </w:rPr>
      </w:pPr>
      <w:r w:rsidRPr="008075E5">
        <w:rPr>
          <w:rFonts w:ascii="Times New Roman" w:eastAsia="Calibri" w:hAnsi="Times New Roman" w:cs="Times New Roman"/>
          <w:sz w:val="24"/>
          <w:szCs w:val="24"/>
        </w:rPr>
        <w:t xml:space="preserve">En la educación infantil se considera el juego como un principio didáctico, los docentes están obligados a crear un ambiente agradable, y lúdico; esto no quiere decir que los </w:t>
      </w:r>
      <w:r w:rsidRPr="008075E5">
        <w:rPr>
          <w:rFonts w:ascii="Times New Roman" w:eastAsia="Calibri" w:hAnsi="Times New Roman" w:cs="Times New Roman"/>
          <w:sz w:val="24"/>
          <w:szCs w:val="24"/>
        </w:rPr>
        <w:lastRenderedPageBreak/>
        <w:t>niños y niñas deban estar siempre jugando, sino que se debe incorporar al sistema de relaciones interpersonales, las formas en que los ellos se relacionan en el juego.</w:t>
      </w:r>
      <w:r>
        <w:rPr>
          <w:rFonts w:ascii="Times New Roman" w:eastAsia="Calibri" w:hAnsi="Times New Roman" w:cs="Times New Roman"/>
          <w:sz w:val="24"/>
          <w:szCs w:val="24"/>
        </w:rPr>
        <w:t xml:space="preserve"> (p. 327)</w:t>
      </w:r>
    </w:p>
    <w:bookmarkEnd w:id="24"/>
    <w:p w14:paraId="1E604184" w14:textId="0FDC173D" w:rsidR="00095ADA" w:rsidRPr="00CC2612" w:rsidRDefault="00095ADA" w:rsidP="00854685">
      <w:pPr>
        <w:spacing w:line="360" w:lineRule="auto"/>
        <w:rPr>
          <w:rFonts w:ascii="Times New Roman" w:hAnsi="Times New Roman" w:cs="Times New Roman"/>
          <w:b/>
          <w:bCs/>
          <w:sz w:val="26"/>
          <w:szCs w:val="26"/>
        </w:rPr>
      </w:pPr>
      <w:r w:rsidRPr="00CC2612">
        <w:rPr>
          <w:rFonts w:ascii="Times New Roman" w:hAnsi="Times New Roman" w:cs="Times New Roman"/>
          <w:b/>
          <w:bCs/>
          <w:sz w:val="26"/>
          <w:szCs w:val="26"/>
        </w:rPr>
        <w:t>CONCLUSIONES</w:t>
      </w:r>
    </w:p>
    <w:p w14:paraId="1607C028" w14:textId="77777777" w:rsidR="007D480B" w:rsidRDefault="007D480B" w:rsidP="007D480B">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Los docentes clasifican los juegos como metodologías y estrategias de aprendizajes y a su vez reconocen su empleo en el </w:t>
      </w:r>
      <w:r w:rsidRPr="00AF64B9">
        <w:rPr>
          <w:rFonts w:ascii="Times New Roman" w:eastAsia="Calibri" w:hAnsi="Times New Roman" w:cs="Times New Roman"/>
          <w:sz w:val="24"/>
          <w:szCs w:val="24"/>
        </w:rPr>
        <w:t>proceso de enseñanza</w:t>
      </w:r>
      <w:r>
        <w:rPr>
          <w:rFonts w:ascii="Times New Roman" w:eastAsia="Calibri" w:hAnsi="Times New Roman" w:cs="Times New Roman"/>
          <w:sz w:val="24"/>
          <w:szCs w:val="24"/>
        </w:rPr>
        <w:t>-</w:t>
      </w:r>
      <w:r w:rsidRPr="00AF64B9">
        <w:rPr>
          <w:rFonts w:ascii="Times New Roman" w:eastAsia="Calibri" w:hAnsi="Times New Roman" w:cs="Times New Roman"/>
          <w:sz w:val="24"/>
          <w:szCs w:val="24"/>
        </w:rPr>
        <w:t>aprendizaje</w:t>
      </w:r>
      <w:r>
        <w:rPr>
          <w:rFonts w:ascii="Times New Roman" w:eastAsia="Calibri" w:hAnsi="Times New Roman" w:cs="Times New Roman"/>
          <w:sz w:val="24"/>
          <w:szCs w:val="24"/>
        </w:rPr>
        <w:t xml:space="preserve"> (PEA)</w:t>
      </w:r>
      <w:r w:rsidRPr="00AF64B9">
        <w:rPr>
          <w:rFonts w:ascii="Times New Roman" w:eastAsia="Calibri" w:hAnsi="Times New Roman" w:cs="Times New Roman"/>
          <w:sz w:val="24"/>
          <w:szCs w:val="24"/>
        </w:rPr>
        <w:t xml:space="preserve"> de los estudiantes del nivel inicial</w:t>
      </w:r>
      <w:r>
        <w:rPr>
          <w:rFonts w:ascii="Times New Roman" w:eastAsia="Calibri" w:hAnsi="Times New Roman" w:cs="Times New Roman"/>
          <w:sz w:val="24"/>
          <w:szCs w:val="24"/>
        </w:rPr>
        <w:t>.</w:t>
      </w:r>
      <w:r w:rsidRPr="007F736F">
        <w:rPr>
          <w:rFonts w:ascii="Times New Roman" w:hAnsi="Times New Roman" w:cs="Times New Roman"/>
          <w:sz w:val="24"/>
          <w:szCs w:val="24"/>
        </w:rPr>
        <w:t xml:space="preserve"> </w:t>
      </w:r>
      <w:r>
        <w:rPr>
          <w:rFonts w:ascii="Times New Roman" w:hAnsi="Times New Roman" w:cs="Times New Roman"/>
          <w:sz w:val="24"/>
          <w:szCs w:val="24"/>
        </w:rPr>
        <w:t>El juego funcional es el más empleado junto al exploratorio y al de construcción, esta diversidad permite que los niños(as) estén en contacto directo con los juegos; de estos el más utilizado es la ronda.</w:t>
      </w:r>
    </w:p>
    <w:p w14:paraId="42638916" w14:textId="77777777" w:rsidR="007D480B" w:rsidRDefault="007D480B" w:rsidP="007D4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juegos más utilizados se centran en el desarrollo de habilidades motrices y de relaciones sociales y se reconoce que </w:t>
      </w:r>
      <w:r w:rsidRPr="00FE331B">
        <w:rPr>
          <w:rFonts w:ascii="Times New Roman" w:hAnsi="Times New Roman" w:cs="Times New Roman"/>
          <w:sz w:val="24"/>
          <w:szCs w:val="24"/>
        </w:rPr>
        <w:t>fortalecen el desarrollo del PEA de los niños en la educación inicial</w:t>
      </w:r>
      <w:r>
        <w:rPr>
          <w:rFonts w:ascii="Times New Roman" w:hAnsi="Times New Roman" w:cs="Times New Roman"/>
          <w:sz w:val="24"/>
          <w:szCs w:val="24"/>
        </w:rPr>
        <w:t>.</w:t>
      </w:r>
    </w:p>
    <w:p w14:paraId="7F8EE090" w14:textId="0E2A8A42" w:rsidR="007D480B" w:rsidRDefault="007D480B" w:rsidP="007D480B">
      <w:pPr>
        <w:spacing w:line="360" w:lineRule="auto"/>
        <w:jc w:val="both"/>
        <w:rPr>
          <w:rFonts w:ascii="Times New Roman" w:hAnsi="Times New Roman" w:cs="Times New Roman"/>
          <w:sz w:val="24"/>
          <w:szCs w:val="24"/>
        </w:rPr>
      </w:pPr>
      <w:r w:rsidRPr="00311235">
        <w:rPr>
          <w:rFonts w:ascii="Times New Roman" w:hAnsi="Times New Roman" w:cs="Times New Roman"/>
          <w:sz w:val="24"/>
          <w:szCs w:val="24"/>
        </w:rPr>
        <w:t>Los niños juegan diariamente en sus tiempos libres y emplean, en su mayoría, hasta dos horas; el más utilizado en casa es el balón, se reconoce el desarrollo de otros juegos pero en menor proporción y a la vez se considera que los niños aprenden con estos.</w:t>
      </w:r>
    </w:p>
    <w:p w14:paraId="2749F0C5" w14:textId="0F01F1CB" w:rsidR="007D480B" w:rsidRDefault="007D480B" w:rsidP="007D480B">
      <w:pPr>
        <w:spacing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Es not</w:t>
      </w:r>
      <w:r w:rsidR="00410C13">
        <w:rPr>
          <w:rFonts w:ascii="Times New Roman" w:eastAsia="Calibri" w:hAnsi="Times New Roman" w:cs="Times New Roman"/>
          <w:sz w:val="24"/>
          <w:szCs w:val="24"/>
          <w:lang w:val="es-ES"/>
        </w:rPr>
        <w:t>o</w:t>
      </w:r>
      <w:r>
        <w:rPr>
          <w:rFonts w:ascii="Times New Roman" w:eastAsia="Calibri" w:hAnsi="Times New Roman" w:cs="Times New Roman"/>
          <w:sz w:val="24"/>
          <w:szCs w:val="24"/>
          <w:lang w:val="es-ES"/>
        </w:rPr>
        <w:t>ria la necesidad de sugerir a las familias desde la institución educativa la realización de otros tipos de juegos y a la vez instruirlos en las potencialidades que tienen para el desarrollo de sus hijos (as).</w:t>
      </w:r>
    </w:p>
    <w:p w14:paraId="414E02A4" w14:textId="608EFF35" w:rsidR="00B66DAC" w:rsidRDefault="00F86543" w:rsidP="007D48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w:t>
      </w:r>
      <w:r w:rsidR="008E1868">
        <w:rPr>
          <w:rFonts w:ascii="Times New Roman" w:hAnsi="Times New Roman" w:cs="Times New Roman"/>
          <w:sz w:val="24"/>
          <w:szCs w:val="24"/>
        </w:rPr>
        <w:t xml:space="preserve">obtenidos sobre la implementación de los juegos </w:t>
      </w:r>
      <w:r>
        <w:rPr>
          <w:rFonts w:ascii="Times New Roman" w:hAnsi="Times New Roman" w:cs="Times New Roman"/>
          <w:sz w:val="24"/>
          <w:szCs w:val="24"/>
        </w:rPr>
        <w:t xml:space="preserve">permiten </w:t>
      </w:r>
      <w:r w:rsidR="008E1868">
        <w:rPr>
          <w:rFonts w:ascii="Times New Roman" w:hAnsi="Times New Roman" w:cs="Times New Roman"/>
          <w:sz w:val="24"/>
          <w:szCs w:val="24"/>
        </w:rPr>
        <w:t>demostrar</w:t>
      </w:r>
      <w:r w:rsidRPr="00F86543">
        <w:rPr>
          <w:rFonts w:ascii="Times New Roman" w:hAnsi="Times New Roman" w:cs="Times New Roman"/>
          <w:sz w:val="24"/>
          <w:szCs w:val="24"/>
        </w:rPr>
        <w:t xml:space="preserve"> la importancia del</w:t>
      </w:r>
      <w:r w:rsidR="002C3EB4">
        <w:rPr>
          <w:rFonts w:ascii="Times New Roman" w:hAnsi="Times New Roman" w:cs="Times New Roman"/>
          <w:sz w:val="24"/>
          <w:szCs w:val="24"/>
        </w:rPr>
        <w:t xml:space="preserve"> juego infantil en el proceso </w:t>
      </w:r>
      <w:r w:rsidRPr="00F86543">
        <w:rPr>
          <w:rFonts w:ascii="Times New Roman" w:hAnsi="Times New Roman" w:cs="Times New Roman"/>
          <w:sz w:val="24"/>
          <w:szCs w:val="24"/>
        </w:rPr>
        <w:t xml:space="preserve"> enseñanza aprendizaje de los estudiantes del nivel inicial de la Unidad Educativa Prócer Manuel Quiroga de la ciudad de Santo Domingo de los Colorados</w:t>
      </w:r>
      <w:r w:rsidR="008E1868">
        <w:rPr>
          <w:rFonts w:ascii="Times New Roman" w:hAnsi="Times New Roman" w:cs="Times New Roman"/>
          <w:sz w:val="24"/>
          <w:szCs w:val="24"/>
        </w:rPr>
        <w:t>.</w:t>
      </w:r>
    </w:p>
    <w:p w14:paraId="71E60A61" w14:textId="67AB8835" w:rsidR="00095ADA" w:rsidRPr="00CC2612" w:rsidRDefault="00095ADA" w:rsidP="00854685">
      <w:pPr>
        <w:spacing w:line="360" w:lineRule="auto"/>
        <w:rPr>
          <w:rFonts w:ascii="Times New Roman" w:hAnsi="Times New Roman" w:cs="Times New Roman"/>
          <w:b/>
          <w:bCs/>
          <w:sz w:val="26"/>
          <w:szCs w:val="26"/>
        </w:rPr>
      </w:pPr>
      <w:r w:rsidRPr="00CC2612">
        <w:rPr>
          <w:rFonts w:ascii="Times New Roman" w:hAnsi="Times New Roman" w:cs="Times New Roman"/>
          <w:b/>
          <w:bCs/>
          <w:sz w:val="26"/>
          <w:szCs w:val="26"/>
        </w:rPr>
        <w:t>BIBLIOGRAFÍA</w:t>
      </w:r>
    </w:p>
    <w:p w14:paraId="1763FEBA" w14:textId="77777777" w:rsidR="00CE7886" w:rsidRPr="008731DE" w:rsidRDefault="00CE7886" w:rsidP="00550654">
      <w:pPr>
        <w:spacing w:line="360" w:lineRule="auto"/>
        <w:ind w:left="709" w:hanging="709"/>
        <w:jc w:val="both"/>
        <w:rPr>
          <w:rFonts w:ascii="Times New Roman" w:hAnsi="Times New Roman" w:cs="Times New Roman"/>
          <w:sz w:val="20"/>
          <w:szCs w:val="20"/>
          <w:lang w:val="en-US"/>
        </w:rPr>
      </w:pPr>
      <w:r w:rsidRPr="008731DE">
        <w:rPr>
          <w:rFonts w:ascii="Times New Roman" w:hAnsi="Times New Roman" w:cs="Times New Roman"/>
          <w:sz w:val="20"/>
          <w:szCs w:val="20"/>
        </w:rPr>
        <w:t xml:space="preserve">Academia Clear Touch (23 de abril del 2022). </w:t>
      </w:r>
      <w:r w:rsidRPr="008731DE">
        <w:rPr>
          <w:rFonts w:ascii="Times New Roman" w:hAnsi="Times New Roman" w:cs="Times New Roman"/>
          <w:sz w:val="20"/>
          <w:szCs w:val="20"/>
          <w:lang w:val="es-ES"/>
        </w:rPr>
        <w:t xml:space="preserve">Cómo introducir el aprendizaje basado en el juego en su aula. </w:t>
      </w:r>
      <w:r w:rsidRPr="008731DE">
        <w:rPr>
          <w:rFonts w:ascii="Times New Roman" w:hAnsi="Times New Roman" w:cs="Times New Roman"/>
          <w:sz w:val="20"/>
          <w:szCs w:val="20"/>
          <w:lang w:val="en-US"/>
        </w:rPr>
        <w:t xml:space="preserve">Clear Touch. </w:t>
      </w:r>
      <w:hyperlink r:id="rId18" w:history="1">
        <w:r w:rsidRPr="008731DE">
          <w:rPr>
            <w:rStyle w:val="Hipervnculo"/>
            <w:rFonts w:ascii="Times New Roman" w:hAnsi="Times New Roman" w:cs="Times New Roman"/>
            <w:sz w:val="20"/>
            <w:szCs w:val="20"/>
            <w:lang w:val="en-US"/>
          </w:rPr>
          <w:t>https://www.getcleartouch.com/es/how-to-introduce-game-based-learning-in-classroom/</w:t>
        </w:r>
      </w:hyperlink>
    </w:p>
    <w:p w14:paraId="722FDA51" w14:textId="77777777" w:rsidR="00CE7886" w:rsidRPr="008731DE" w:rsidRDefault="00CE7886" w:rsidP="00854685">
      <w:pPr>
        <w:spacing w:line="360" w:lineRule="auto"/>
        <w:ind w:left="709" w:hanging="709"/>
        <w:jc w:val="both"/>
        <w:rPr>
          <w:rFonts w:ascii="Times New Roman" w:eastAsia="Calibri" w:hAnsi="Times New Roman" w:cs="Times New Roman"/>
          <w:sz w:val="20"/>
          <w:szCs w:val="20"/>
        </w:rPr>
      </w:pPr>
      <w:r w:rsidRPr="008731DE">
        <w:rPr>
          <w:rFonts w:ascii="Times New Roman" w:eastAsia="Calibri" w:hAnsi="Times New Roman" w:cs="Times New Roman"/>
          <w:sz w:val="20"/>
          <w:szCs w:val="20"/>
        </w:rPr>
        <w:t>Albornoz Z., E. J. (2019). El juego y el desarrollo de la creatividad de los niños/as del nivel inicial de la escuela Benjamín Carrión. </w:t>
      </w:r>
      <w:r w:rsidRPr="008731DE">
        <w:rPr>
          <w:rFonts w:ascii="Times New Roman" w:eastAsia="Calibri" w:hAnsi="Times New Roman" w:cs="Times New Roman"/>
          <w:i/>
          <w:iCs/>
          <w:sz w:val="20"/>
          <w:szCs w:val="20"/>
        </w:rPr>
        <w:t>Conrado</w:t>
      </w:r>
      <w:r w:rsidRPr="008731DE">
        <w:rPr>
          <w:rFonts w:ascii="Times New Roman" w:eastAsia="Calibri" w:hAnsi="Times New Roman" w:cs="Times New Roman"/>
          <w:sz w:val="20"/>
          <w:szCs w:val="20"/>
        </w:rPr>
        <w:t>, </w:t>
      </w:r>
      <w:r w:rsidRPr="008731DE">
        <w:rPr>
          <w:rFonts w:ascii="Times New Roman" w:eastAsia="Calibri" w:hAnsi="Times New Roman" w:cs="Times New Roman"/>
          <w:i/>
          <w:iCs/>
          <w:sz w:val="20"/>
          <w:szCs w:val="20"/>
        </w:rPr>
        <w:t>15</w:t>
      </w:r>
      <w:r w:rsidRPr="008731DE">
        <w:rPr>
          <w:rFonts w:ascii="Times New Roman" w:eastAsia="Calibri" w:hAnsi="Times New Roman" w:cs="Times New Roman"/>
          <w:sz w:val="20"/>
          <w:szCs w:val="20"/>
        </w:rPr>
        <w:t>(66), 209-213. http://scielo.sld.cu/scielo.php?script=sci_arttext&amp;pid=S1990-86442019000100209&amp;lng=es&amp;tlng=es.</w:t>
      </w:r>
    </w:p>
    <w:p w14:paraId="30D750D5"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rPr>
      </w:pPr>
      <w:r w:rsidRPr="008731DE">
        <w:rPr>
          <w:rFonts w:ascii="Times New Roman" w:eastAsia="Calibri" w:hAnsi="Times New Roman" w:cs="Times New Roman"/>
          <w:sz w:val="20"/>
          <w:szCs w:val="20"/>
        </w:rPr>
        <w:t xml:space="preserve">Alcívar Ch., A. C. (2018). </w:t>
      </w:r>
      <w:r w:rsidRPr="008731DE">
        <w:rPr>
          <w:rFonts w:ascii="Times New Roman" w:eastAsia="Calibri" w:hAnsi="Times New Roman" w:cs="Times New Roman"/>
          <w:sz w:val="20"/>
          <w:szCs w:val="20"/>
          <w:lang w:val="es-ES"/>
        </w:rPr>
        <w:t xml:space="preserve">Estimulación temprana y desarrollo psicomotriz en niños de educación inicial. Caso: Unidad Educativa El Carmen, Ecuador. </w:t>
      </w:r>
      <w:r w:rsidRPr="008731DE">
        <w:rPr>
          <w:rFonts w:ascii="Times New Roman" w:eastAsia="Calibri" w:hAnsi="Times New Roman" w:cs="Times New Roman"/>
          <w:i/>
          <w:iCs/>
          <w:sz w:val="20"/>
          <w:szCs w:val="20"/>
          <w:lang w:val="es-ES"/>
        </w:rPr>
        <w:t>Polo del conocimiento</w:t>
      </w:r>
      <w:r w:rsidRPr="008731DE">
        <w:rPr>
          <w:rFonts w:ascii="Times New Roman" w:eastAsia="Calibri" w:hAnsi="Times New Roman" w:cs="Times New Roman"/>
          <w:sz w:val="20"/>
          <w:szCs w:val="20"/>
          <w:lang w:val="es-ES"/>
        </w:rPr>
        <w:t>, 3(8), 316-337. https://polodelconocimiento.com/ojs/index.php/es/article/view/614/753</w:t>
      </w:r>
    </w:p>
    <w:p w14:paraId="4F44DB83" w14:textId="77777777" w:rsidR="00CE7886" w:rsidRPr="008731DE" w:rsidRDefault="00CE7886" w:rsidP="00550654">
      <w:pPr>
        <w:spacing w:line="360" w:lineRule="auto"/>
        <w:ind w:left="709" w:hanging="709"/>
        <w:jc w:val="both"/>
        <w:rPr>
          <w:rFonts w:ascii="Times New Roman" w:hAnsi="Times New Roman" w:cs="Times New Roman"/>
          <w:sz w:val="20"/>
          <w:szCs w:val="20"/>
          <w:lang w:val="es-ES"/>
        </w:rPr>
      </w:pPr>
      <w:r w:rsidRPr="008731DE">
        <w:rPr>
          <w:rFonts w:ascii="Times New Roman" w:hAnsi="Times New Roman" w:cs="Times New Roman"/>
          <w:sz w:val="20"/>
          <w:szCs w:val="20"/>
          <w:lang w:val="es-ES"/>
        </w:rPr>
        <w:lastRenderedPageBreak/>
        <w:t xml:space="preserve">Alfonso M., Y., &amp; Olaya M., R. D. (2019). El juego y su concepción renovadora e inclusiva en la Educación Inicial. </w:t>
      </w:r>
      <w:r w:rsidRPr="008731DE">
        <w:rPr>
          <w:rFonts w:ascii="Times New Roman" w:hAnsi="Times New Roman" w:cs="Times New Roman"/>
          <w:i/>
          <w:iCs/>
          <w:sz w:val="20"/>
          <w:szCs w:val="20"/>
          <w:lang w:val="es-ES"/>
        </w:rPr>
        <w:t>Revista Conrado</w:t>
      </w:r>
      <w:r w:rsidRPr="008731DE">
        <w:rPr>
          <w:rFonts w:ascii="Times New Roman" w:hAnsi="Times New Roman" w:cs="Times New Roman"/>
          <w:sz w:val="20"/>
          <w:szCs w:val="20"/>
          <w:lang w:val="es-ES"/>
        </w:rPr>
        <w:t xml:space="preserve">, </w:t>
      </w:r>
      <w:r w:rsidRPr="008731DE">
        <w:rPr>
          <w:rFonts w:ascii="Times New Roman" w:hAnsi="Times New Roman" w:cs="Times New Roman"/>
          <w:i/>
          <w:iCs/>
          <w:sz w:val="20"/>
          <w:szCs w:val="20"/>
          <w:lang w:val="es-ES"/>
        </w:rPr>
        <w:t>15</w:t>
      </w:r>
      <w:r w:rsidRPr="008731DE">
        <w:rPr>
          <w:rFonts w:ascii="Times New Roman" w:hAnsi="Times New Roman" w:cs="Times New Roman"/>
          <w:sz w:val="20"/>
          <w:szCs w:val="20"/>
          <w:lang w:val="es-ES"/>
        </w:rPr>
        <w:t>(70), 74-80. https://conrado.ucf.edu.cu/index.php/conrado/article/view/1107</w:t>
      </w:r>
    </w:p>
    <w:p w14:paraId="1FA60C28"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 xml:space="preserve">Andrade C., A. L. (2020). El juego y su importancia cultural en el aprendizaje de los niños en educación inicial. </w:t>
      </w:r>
      <w:r w:rsidRPr="008731DE">
        <w:rPr>
          <w:rFonts w:ascii="Times New Roman" w:eastAsia="Calibri" w:hAnsi="Times New Roman" w:cs="Times New Roman"/>
          <w:i/>
          <w:iCs/>
          <w:sz w:val="20"/>
          <w:szCs w:val="20"/>
          <w:lang w:val="es-ES"/>
        </w:rPr>
        <w:t>Journal of Science and Research:</w:t>
      </w:r>
      <w:r w:rsidRPr="008731DE">
        <w:rPr>
          <w:rFonts w:ascii="Times New Roman" w:eastAsia="Calibri" w:hAnsi="Times New Roman" w:cs="Times New Roman"/>
          <w:sz w:val="20"/>
          <w:szCs w:val="20"/>
          <w:lang w:val="es-ES"/>
        </w:rPr>
        <w:t xml:space="preserve"> </w:t>
      </w:r>
      <w:r w:rsidRPr="008731DE">
        <w:rPr>
          <w:rFonts w:ascii="Times New Roman" w:eastAsia="Calibri" w:hAnsi="Times New Roman" w:cs="Times New Roman"/>
          <w:i/>
          <w:iCs/>
          <w:sz w:val="20"/>
          <w:szCs w:val="20"/>
          <w:lang w:val="es-ES"/>
        </w:rPr>
        <w:t>Revista Ciencia e Investigación</w:t>
      </w:r>
      <w:r w:rsidRPr="008731DE">
        <w:rPr>
          <w:rFonts w:ascii="Times New Roman" w:eastAsia="Calibri" w:hAnsi="Times New Roman" w:cs="Times New Roman"/>
          <w:sz w:val="20"/>
          <w:szCs w:val="20"/>
          <w:lang w:val="es-ES"/>
        </w:rPr>
        <w:t xml:space="preserve">, 5(2), 132-149. </w:t>
      </w:r>
      <w:hyperlink r:id="rId19" w:history="1">
        <w:r w:rsidRPr="008731DE">
          <w:rPr>
            <w:rFonts w:ascii="Times New Roman" w:eastAsia="Calibri" w:hAnsi="Times New Roman" w:cs="Times New Roman"/>
            <w:sz w:val="20"/>
            <w:szCs w:val="20"/>
            <w:lang w:val="es-ES"/>
          </w:rPr>
          <w:t>https://dialnet.unirioja.es/servlet/articulo?codigo=7398049</w:t>
        </w:r>
      </w:hyperlink>
    </w:p>
    <w:p w14:paraId="402D0CA9"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rPr>
      </w:pPr>
      <w:r w:rsidRPr="008731DE">
        <w:rPr>
          <w:rFonts w:ascii="Times New Roman" w:eastAsia="Calibri" w:hAnsi="Times New Roman" w:cs="Times New Roman"/>
          <w:sz w:val="20"/>
          <w:szCs w:val="20"/>
        </w:rPr>
        <w:t>Arias F. (2012). EL Proyecto de investigación. Introducción a la metodología científica. Sexta ed. Editorial Episteme. Caracas: República Bolivariana de Venezuela.</w:t>
      </w:r>
    </w:p>
    <w:p w14:paraId="1B4B76BB"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 xml:space="preserve">Cáceres Z., F., Granada A., M., &amp; Pomés C., M. (2018). Inclusión y Juego en la Infancia Temprana. </w:t>
      </w:r>
      <w:r w:rsidRPr="008731DE">
        <w:rPr>
          <w:rFonts w:ascii="Times New Roman" w:eastAsia="Calibri" w:hAnsi="Times New Roman" w:cs="Times New Roman"/>
          <w:i/>
          <w:iCs/>
          <w:sz w:val="20"/>
          <w:szCs w:val="20"/>
          <w:lang w:val="es-ES"/>
        </w:rPr>
        <w:t>Revista latinoamericana de educación inclusiva</w:t>
      </w:r>
      <w:r w:rsidRPr="008731DE">
        <w:rPr>
          <w:rFonts w:ascii="Times New Roman" w:eastAsia="Calibri" w:hAnsi="Times New Roman" w:cs="Times New Roman"/>
          <w:sz w:val="20"/>
          <w:szCs w:val="20"/>
          <w:lang w:val="es-ES"/>
        </w:rPr>
        <w:t>, 12(1), 181-198. https://dx.doi.org/10.4067/S0718-73782018000100181</w:t>
      </w:r>
    </w:p>
    <w:p w14:paraId="3916946A"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Cadenas R., Y. C. (2018). Juego lúdico y desarrollo psicomotor en estudiantes de nivel inicial, Institución Educativa “Virgen del Rosario”, Huacho, 2017.  Tesis de Maestría. Escuela de posgrado. Universidad César Vallejo, Perú. https://repositorio.ucv.edu.pe/bitstream/handle/20.500.12692/13482/Cadenas_RYC.pdf?sequence=1&amp;isAllowed=y</w:t>
      </w:r>
    </w:p>
    <w:p w14:paraId="32486DFE"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Caisapanda V., G. M., &amp; Caiza Ch., W Y. (2017). Juegos colaborativos en los niños y niñas de Educación Inicial. Trabajo de Titulación. Universidad técnica de Cotopaxi, Latacunga, Ecuador. http://repositorio.utc.edu.ec/bitstream/27000/3885/1/T-UTC-0467.pdf</w:t>
      </w:r>
    </w:p>
    <w:p w14:paraId="1FB067B1" w14:textId="77777777" w:rsidR="00CE7886" w:rsidRPr="008731DE" w:rsidRDefault="00CE7886" w:rsidP="00F156E4">
      <w:pPr>
        <w:spacing w:line="360" w:lineRule="auto"/>
        <w:ind w:left="709" w:hanging="709"/>
        <w:jc w:val="both"/>
        <w:rPr>
          <w:rFonts w:ascii="Times New Roman" w:hAnsi="Times New Roman" w:cs="Times New Roman"/>
          <w:sz w:val="20"/>
          <w:szCs w:val="20"/>
          <w:lang w:val="es-ES"/>
        </w:rPr>
      </w:pPr>
      <w:r w:rsidRPr="008731DE">
        <w:rPr>
          <w:rFonts w:ascii="Times New Roman" w:hAnsi="Times New Roman" w:cs="Times New Roman"/>
          <w:sz w:val="20"/>
          <w:szCs w:val="20"/>
          <w:lang w:val="es-ES"/>
        </w:rPr>
        <w:t xml:space="preserve">Carrillo O., M. J., García H., D. G., Ávila M., C. M. &amp; Erazo Á., J. C. (2020). </w:t>
      </w:r>
      <w:r w:rsidRPr="008731DE">
        <w:rPr>
          <w:rFonts w:ascii="Times New Roman" w:hAnsi="Times New Roman" w:cs="Times New Roman"/>
          <w:sz w:val="20"/>
          <w:szCs w:val="20"/>
        </w:rPr>
        <w:t xml:space="preserve">El juego como motivación en el proceso de enseñanza aprendizaje del niño. </w:t>
      </w:r>
      <w:r w:rsidRPr="008731DE">
        <w:rPr>
          <w:rFonts w:ascii="Times New Roman" w:hAnsi="Times New Roman" w:cs="Times New Roman"/>
          <w:i/>
          <w:iCs/>
          <w:sz w:val="20"/>
          <w:szCs w:val="20"/>
          <w:lang w:val="es-ES"/>
        </w:rPr>
        <w:t>Revista Arbitrada Interdisciplinaria Koinonía</w:t>
      </w:r>
      <w:r w:rsidRPr="008731DE">
        <w:rPr>
          <w:rFonts w:ascii="Times New Roman" w:hAnsi="Times New Roman" w:cs="Times New Roman"/>
          <w:sz w:val="20"/>
          <w:szCs w:val="20"/>
          <w:lang w:val="es-ES"/>
        </w:rPr>
        <w:t>, 5 (Extra-1), 430-448.</w:t>
      </w:r>
    </w:p>
    <w:p w14:paraId="4D86B08A"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 xml:space="preserve">Cortés, A., &amp; García, G. (2017). Estrategias pedagógicas que favorecen el aprendizaje de niños y niñas de 0 a 6 años de edad en Villavicencio-Colombia. </w:t>
      </w:r>
      <w:r w:rsidRPr="008731DE">
        <w:rPr>
          <w:rFonts w:ascii="Times New Roman" w:eastAsia="Calibri" w:hAnsi="Times New Roman" w:cs="Times New Roman"/>
          <w:i/>
          <w:iCs/>
          <w:sz w:val="20"/>
          <w:szCs w:val="20"/>
          <w:lang w:val="es-ES"/>
        </w:rPr>
        <w:t>Revista Interamericana de investigación, educación y pedagogía</w:t>
      </w:r>
      <w:r w:rsidRPr="008731DE">
        <w:rPr>
          <w:rFonts w:ascii="Times New Roman" w:eastAsia="Calibri" w:hAnsi="Times New Roman" w:cs="Times New Roman"/>
          <w:sz w:val="20"/>
          <w:szCs w:val="20"/>
          <w:lang w:val="es-ES"/>
        </w:rPr>
        <w:t xml:space="preserve">, 10(1), 125-143. </w:t>
      </w:r>
    </w:p>
    <w:p w14:paraId="432F83A9" w14:textId="55E8CAB3"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Delgado C., J. C., &amp; Julca D., J. D. (2016). Aplicación de un programa de juegos predeportivos para la enseñanza aprendizaje</w:t>
      </w:r>
      <w:r w:rsidR="001B585F" w:rsidRPr="008731DE">
        <w:rPr>
          <w:rFonts w:ascii="Times New Roman" w:eastAsia="Calibri" w:hAnsi="Times New Roman" w:cs="Times New Roman"/>
          <w:sz w:val="20"/>
          <w:szCs w:val="20"/>
          <w:lang w:val="es-ES"/>
        </w:rPr>
        <w:t xml:space="preserve"> </w:t>
      </w:r>
      <w:r w:rsidRPr="008731DE">
        <w:rPr>
          <w:rFonts w:ascii="Times New Roman" w:eastAsia="Calibri" w:hAnsi="Times New Roman" w:cs="Times New Roman"/>
          <w:sz w:val="20"/>
          <w:szCs w:val="20"/>
          <w:lang w:val="es-ES"/>
        </w:rPr>
        <w:t>del dribling, pase y lanzamiento del balón</w:t>
      </w:r>
      <w:r w:rsidR="001B585F" w:rsidRPr="008731DE">
        <w:rPr>
          <w:rFonts w:ascii="Times New Roman" w:eastAsia="Calibri" w:hAnsi="Times New Roman" w:cs="Times New Roman"/>
          <w:sz w:val="20"/>
          <w:szCs w:val="20"/>
          <w:lang w:val="es-ES"/>
        </w:rPr>
        <w:t xml:space="preserve"> </w:t>
      </w:r>
      <w:r w:rsidRPr="008731DE">
        <w:rPr>
          <w:rFonts w:ascii="Times New Roman" w:eastAsia="Calibri" w:hAnsi="Times New Roman" w:cs="Times New Roman"/>
          <w:sz w:val="20"/>
          <w:szCs w:val="20"/>
          <w:lang w:val="es-ES"/>
        </w:rPr>
        <w:t>en el mini</w:t>
      </w:r>
      <w:r w:rsidR="001B585F" w:rsidRPr="008731DE">
        <w:rPr>
          <w:rFonts w:ascii="Times New Roman" w:eastAsia="Calibri" w:hAnsi="Times New Roman" w:cs="Times New Roman"/>
          <w:sz w:val="20"/>
          <w:szCs w:val="20"/>
          <w:lang w:val="es-ES"/>
        </w:rPr>
        <w:t xml:space="preserve"> </w:t>
      </w:r>
      <w:r w:rsidRPr="008731DE">
        <w:rPr>
          <w:rFonts w:ascii="Times New Roman" w:eastAsia="Calibri" w:hAnsi="Times New Roman" w:cs="Times New Roman"/>
          <w:sz w:val="20"/>
          <w:szCs w:val="20"/>
          <w:lang w:val="es-ES"/>
        </w:rPr>
        <w:t>baquetbol el niños y niñas de quinto y sexto de educación primaria en la I.E. No. 10043 Puerto Arturo del Distrito de Reque, provincia de Chiclayo en la región Lambayeque en el año 2016. Universidad Nacional Pedro Ruiz Gallo, Lambayeque.</w:t>
      </w:r>
    </w:p>
    <w:p w14:paraId="10DAC8F5"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 xml:space="preserve">Durán Ch., S. M., &amp; Pulido G., J. M. (2018). Creencias de maestras respecto al juego en educación inicial, trazos para su investigación. </w:t>
      </w:r>
      <w:r w:rsidRPr="008731DE">
        <w:rPr>
          <w:rFonts w:ascii="Times New Roman" w:eastAsia="Calibri" w:hAnsi="Times New Roman" w:cs="Times New Roman"/>
          <w:i/>
          <w:iCs/>
          <w:sz w:val="20"/>
          <w:szCs w:val="20"/>
          <w:lang w:val="es-ES"/>
        </w:rPr>
        <w:t>Pedagogía y Saberes</w:t>
      </w:r>
      <w:r w:rsidRPr="008731DE">
        <w:rPr>
          <w:rFonts w:ascii="Times New Roman" w:eastAsia="Calibri" w:hAnsi="Times New Roman" w:cs="Times New Roman"/>
          <w:sz w:val="20"/>
          <w:szCs w:val="20"/>
          <w:lang w:val="es-ES"/>
        </w:rPr>
        <w:t xml:space="preserve">, (49), 225-233. </w:t>
      </w:r>
      <w:hyperlink r:id="rId20" w:history="1">
        <w:r w:rsidRPr="008731DE">
          <w:rPr>
            <w:rStyle w:val="Hipervnculo"/>
            <w:rFonts w:ascii="Times New Roman" w:eastAsia="Calibri" w:hAnsi="Times New Roman" w:cs="Times New Roman"/>
            <w:color w:val="auto"/>
            <w:sz w:val="20"/>
            <w:szCs w:val="20"/>
            <w:u w:val="none"/>
            <w:lang w:val="es-ES"/>
          </w:rPr>
          <w:t>http://www.scielo.org.co/scielo.php?script=sci_arttext&amp;pid=S0121-24942018000200225&amp;lng=en&amp;tlng=es</w:t>
        </w:r>
      </w:hyperlink>
      <w:r w:rsidRPr="008731DE">
        <w:rPr>
          <w:rFonts w:ascii="Times New Roman" w:eastAsia="Calibri" w:hAnsi="Times New Roman" w:cs="Times New Roman"/>
          <w:sz w:val="20"/>
          <w:szCs w:val="20"/>
          <w:lang w:val="es-ES"/>
        </w:rPr>
        <w:t>.</w:t>
      </w:r>
    </w:p>
    <w:p w14:paraId="345C1B52" w14:textId="77777777" w:rsidR="00CE7886" w:rsidRPr="008731DE" w:rsidRDefault="00CE7886" w:rsidP="00F156E4">
      <w:pPr>
        <w:spacing w:line="360" w:lineRule="auto"/>
        <w:ind w:left="709" w:hanging="709"/>
        <w:jc w:val="both"/>
        <w:rPr>
          <w:rFonts w:ascii="Times New Roman" w:hAnsi="Times New Roman" w:cs="Times New Roman"/>
          <w:bCs/>
          <w:iCs/>
          <w:sz w:val="20"/>
          <w:szCs w:val="20"/>
        </w:rPr>
      </w:pPr>
      <w:r w:rsidRPr="008731DE">
        <w:rPr>
          <w:rFonts w:ascii="Times New Roman" w:eastAsia="Calibri" w:hAnsi="Times New Roman" w:cs="Times New Roman"/>
          <w:sz w:val="20"/>
          <w:szCs w:val="20"/>
          <w:lang w:val="es-ES"/>
        </w:rPr>
        <w:t xml:space="preserve">Durán Ch., S. M., </w:t>
      </w:r>
      <w:r w:rsidRPr="008731DE">
        <w:rPr>
          <w:rFonts w:ascii="Times New Roman" w:hAnsi="Times New Roman" w:cs="Times New Roman"/>
          <w:bCs/>
          <w:iCs/>
          <w:sz w:val="20"/>
          <w:szCs w:val="20"/>
        </w:rPr>
        <w:t xml:space="preserve">Martín C., M. C., </w:t>
      </w:r>
      <w:r w:rsidRPr="008731DE">
        <w:rPr>
          <w:rFonts w:ascii="Times New Roman" w:eastAsia="Calibri" w:hAnsi="Times New Roman" w:cs="Times New Roman"/>
          <w:sz w:val="20"/>
          <w:szCs w:val="20"/>
          <w:lang w:val="es-ES"/>
        </w:rPr>
        <w:t>Pulido G., J. M.</w:t>
      </w:r>
      <w:r w:rsidRPr="008731DE">
        <w:rPr>
          <w:rFonts w:ascii="Times New Roman" w:hAnsi="Times New Roman" w:cs="Times New Roman"/>
          <w:bCs/>
          <w:iCs/>
          <w:sz w:val="20"/>
          <w:szCs w:val="20"/>
        </w:rPr>
        <w:t xml:space="preserve"> &amp; Cruz V., E. L. (2019). Retratos del juego en Colombia: una mirada desde la documentación pedagógica. </w:t>
      </w:r>
      <w:r w:rsidRPr="008731DE">
        <w:rPr>
          <w:rFonts w:ascii="Times New Roman" w:hAnsi="Times New Roman" w:cs="Times New Roman"/>
          <w:bCs/>
          <w:i/>
          <w:sz w:val="20"/>
          <w:szCs w:val="20"/>
        </w:rPr>
        <w:t>Hojas y Hablas</w:t>
      </w:r>
      <w:r w:rsidRPr="008731DE">
        <w:rPr>
          <w:rFonts w:ascii="Times New Roman" w:hAnsi="Times New Roman" w:cs="Times New Roman"/>
          <w:bCs/>
          <w:iCs/>
          <w:sz w:val="20"/>
          <w:szCs w:val="20"/>
        </w:rPr>
        <w:t>, (17), 118-135. https://doi.org/10.29151/hojasyhablas.n17a8</w:t>
      </w:r>
    </w:p>
    <w:p w14:paraId="4C90FB18" w14:textId="77777777" w:rsidR="00CE7886" w:rsidRPr="008731DE" w:rsidRDefault="00CE7886" w:rsidP="00F156E4">
      <w:pPr>
        <w:spacing w:line="360" w:lineRule="auto"/>
        <w:ind w:left="709" w:hanging="709"/>
        <w:jc w:val="both"/>
        <w:rPr>
          <w:rFonts w:ascii="Times New Roman" w:hAnsi="Times New Roman" w:cs="Times New Roman"/>
          <w:bCs/>
          <w:iCs/>
          <w:sz w:val="20"/>
          <w:szCs w:val="20"/>
        </w:rPr>
      </w:pPr>
      <w:r w:rsidRPr="008731DE">
        <w:rPr>
          <w:rFonts w:ascii="Times New Roman" w:hAnsi="Times New Roman" w:cs="Times New Roman"/>
          <w:bCs/>
          <w:iCs/>
          <w:sz w:val="20"/>
          <w:szCs w:val="20"/>
        </w:rPr>
        <w:lastRenderedPageBreak/>
        <w:t>García, R. (2013). Enseñar y aprender en Educación Infantil a través de proyectos. Santander: Editorial Universidad Cantiabra. https://www.academia.edu/31199241/Ense%C3%B1ar_y_aprender_en_Educaci%C3%B3n_Infantil_a_trav%C3%A9s_de_Proyectos_Rosa_Garc%C3%ADa_Ru%C3%ADz_Autora_Editorial_Universidad_de_Cantabria_Santander_2013_150_p%C3%A1ginas</w:t>
      </w:r>
    </w:p>
    <w:p w14:paraId="70FDAD8B" w14:textId="77777777" w:rsidR="00CE7886" w:rsidRPr="008731DE" w:rsidRDefault="00CE7886" w:rsidP="00F156E4">
      <w:pPr>
        <w:spacing w:line="360" w:lineRule="auto"/>
        <w:ind w:left="709" w:hanging="709"/>
        <w:jc w:val="both"/>
        <w:rPr>
          <w:rFonts w:ascii="Times New Roman" w:hAnsi="Times New Roman" w:cs="Times New Roman"/>
          <w:bCs/>
          <w:iCs/>
          <w:sz w:val="20"/>
          <w:szCs w:val="20"/>
          <w:lang w:val="en-US"/>
        </w:rPr>
      </w:pPr>
      <w:r w:rsidRPr="008731DE">
        <w:rPr>
          <w:rFonts w:ascii="Times New Roman" w:hAnsi="Times New Roman" w:cs="Times New Roman"/>
          <w:iCs/>
          <w:sz w:val="20"/>
          <w:szCs w:val="20"/>
        </w:rPr>
        <w:t xml:space="preserve">Grau, V., Calcagni, E., Preiss, D. &amp; Ortiz, D. (2017). </w:t>
      </w:r>
      <w:r w:rsidRPr="008731DE">
        <w:rPr>
          <w:rFonts w:ascii="Times New Roman" w:hAnsi="Times New Roman" w:cs="Times New Roman"/>
          <w:iCs/>
          <w:sz w:val="20"/>
          <w:szCs w:val="20"/>
          <w:lang w:val="en-US"/>
        </w:rPr>
        <w:t>Teachers’ professional de</w:t>
      </w:r>
      <w:r w:rsidRPr="008731DE">
        <w:rPr>
          <w:rFonts w:ascii="Times New Roman" w:hAnsi="Times New Roman" w:cs="Times New Roman"/>
          <w:iCs/>
          <w:sz w:val="20"/>
          <w:szCs w:val="20"/>
          <w:lang w:val="en-US"/>
        </w:rPr>
        <w:softHyphen/>
        <w:t>velopment through university-school partnerships: theoretical standpoints and evidence from two</w:t>
      </w:r>
      <w:r w:rsidRPr="008731DE">
        <w:rPr>
          <w:rFonts w:ascii="Times New Roman" w:hAnsi="Times New Roman" w:cs="Times New Roman"/>
          <w:bCs/>
          <w:iCs/>
          <w:sz w:val="20"/>
          <w:szCs w:val="20"/>
          <w:lang w:val="en-US"/>
        </w:rPr>
        <w:t xml:space="preserve"> pilot studies in Chile. </w:t>
      </w:r>
      <w:r w:rsidRPr="008731DE">
        <w:rPr>
          <w:rFonts w:ascii="Times New Roman" w:hAnsi="Times New Roman" w:cs="Times New Roman"/>
          <w:bCs/>
          <w:i/>
          <w:sz w:val="20"/>
          <w:szCs w:val="20"/>
          <w:lang w:val="en-US"/>
        </w:rPr>
        <w:t>Cambridge Journal of Educa</w:t>
      </w:r>
      <w:r w:rsidRPr="008731DE">
        <w:rPr>
          <w:rFonts w:ascii="Times New Roman" w:hAnsi="Times New Roman" w:cs="Times New Roman"/>
          <w:bCs/>
          <w:i/>
          <w:sz w:val="20"/>
          <w:szCs w:val="20"/>
          <w:lang w:val="en-US"/>
        </w:rPr>
        <w:softHyphen/>
        <w:t>tion</w:t>
      </w:r>
      <w:r w:rsidRPr="008731DE">
        <w:rPr>
          <w:rFonts w:ascii="Times New Roman" w:hAnsi="Times New Roman" w:cs="Times New Roman"/>
          <w:bCs/>
          <w:iCs/>
          <w:sz w:val="20"/>
          <w:szCs w:val="20"/>
          <w:lang w:val="en-US"/>
        </w:rPr>
        <w:t>, 47(1), 19-36. https://www.tandfonline.com/doi/abs/10.1080/0305764X.2015.1102867</w:t>
      </w:r>
    </w:p>
    <w:p w14:paraId="0DF227CF"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n-US"/>
        </w:rPr>
        <w:t xml:space="preserve">Grau, V., Preiss, D., Strasser, K., Jadue, D., Muller, M., &amp; Lorca, A. (2018). </w:t>
      </w:r>
      <w:r w:rsidRPr="008731DE">
        <w:rPr>
          <w:rFonts w:ascii="Times New Roman" w:eastAsia="Calibri" w:hAnsi="Times New Roman" w:cs="Times New Roman"/>
          <w:sz w:val="20"/>
          <w:szCs w:val="20"/>
          <w:lang w:val="es-ES"/>
        </w:rPr>
        <w:t xml:space="preserve">Juego guiado y educación parvularia: propuesta para una mejor calidad de la educación inicial. En: </w:t>
      </w:r>
      <w:r w:rsidRPr="008731DE">
        <w:rPr>
          <w:rFonts w:ascii="Times New Roman" w:eastAsia="Calibri" w:hAnsi="Times New Roman" w:cs="Times New Roman"/>
          <w:sz w:val="20"/>
          <w:szCs w:val="20"/>
        </w:rPr>
        <w:t>Centro de Políticas Públicas UC (ed), Propuestas para Chile. Concurso de Políticas Públicas 2018. Santiago: Pontificia Universidad Católica de Chile, pp. 251-281.</w:t>
      </w:r>
    </w:p>
    <w:p w14:paraId="1DEDFB94" w14:textId="77777777" w:rsidR="00CE7886" w:rsidRPr="008731DE" w:rsidRDefault="00CE7886" w:rsidP="00F156E4">
      <w:pPr>
        <w:spacing w:line="360" w:lineRule="auto"/>
        <w:ind w:left="709" w:hanging="709"/>
        <w:jc w:val="both"/>
        <w:rPr>
          <w:rFonts w:ascii="Times New Roman" w:hAnsi="Times New Roman" w:cs="Times New Roman"/>
          <w:bCs/>
          <w:iCs/>
          <w:sz w:val="20"/>
          <w:szCs w:val="20"/>
        </w:rPr>
      </w:pPr>
      <w:r w:rsidRPr="008731DE">
        <w:rPr>
          <w:rFonts w:ascii="Times New Roman" w:hAnsi="Times New Roman" w:cs="Times New Roman"/>
          <w:bCs/>
          <w:iCs/>
          <w:sz w:val="20"/>
          <w:szCs w:val="20"/>
        </w:rPr>
        <w:t xml:space="preserve">Hernández S., R., Fernández C., C., &amp; Baptista L., M. del P. (2014). Metodología de la Investigación. México: Editorial McGraw Hill. ISBN: 978-1-4562-2396-0. </w:t>
      </w:r>
      <w:hyperlink r:id="rId21" w:history="1">
        <w:r w:rsidRPr="008731DE">
          <w:rPr>
            <w:rStyle w:val="Hipervnculo"/>
            <w:rFonts w:ascii="Times New Roman" w:hAnsi="Times New Roman" w:cs="Times New Roman"/>
            <w:bCs/>
            <w:iCs/>
            <w:color w:val="auto"/>
            <w:sz w:val="20"/>
            <w:szCs w:val="20"/>
            <w:u w:val="none"/>
          </w:rPr>
          <w:t>http://observatorio.epacartagena.gov.co/wp-content/uploads/2017/08/metodologia-de-la-investigacion-sexta-edicion.compressed.pdf</w:t>
        </w:r>
      </w:hyperlink>
    </w:p>
    <w:p w14:paraId="4DD92C44"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n-US"/>
        </w:rPr>
      </w:pPr>
      <w:r w:rsidRPr="008731DE">
        <w:rPr>
          <w:rFonts w:ascii="Times New Roman" w:eastAsia="Calibri" w:hAnsi="Times New Roman" w:cs="Times New Roman"/>
          <w:sz w:val="20"/>
          <w:szCs w:val="20"/>
          <w:lang w:val="es"/>
        </w:rPr>
        <w:t xml:space="preserve">Hernández, S. R. &amp; Mendoza, C. P. (2018). Metodología de la investigación. Las rutas cuantitativas, cualitativas y mixtas. </w:t>
      </w:r>
      <w:r w:rsidRPr="008731DE">
        <w:rPr>
          <w:rFonts w:ascii="Times New Roman" w:eastAsia="Calibri" w:hAnsi="Times New Roman" w:cs="Times New Roman"/>
          <w:sz w:val="20"/>
          <w:szCs w:val="20"/>
          <w:lang w:val="en-US"/>
        </w:rPr>
        <w:t>México: Mc Graw Hill Education. ISBN: 978-1-4562-6096-5, 714 p.</w:t>
      </w:r>
    </w:p>
    <w:p w14:paraId="1F83FBD4"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n-US"/>
        </w:rPr>
        <w:t xml:space="preserve">Juca C., M. P. (2021). </w:t>
      </w:r>
      <w:r w:rsidRPr="008731DE">
        <w:rPr>
          <w:rFonts w:ascii="Times New Roman" w:eastAsia="Calibri" w:hAnsi="Times New Roman" w:cs="Times New Roman"/>
          <w:sz w:val="20"/>
          <w:szCs w:val="20"/>
          <w:lang w:val="es-ES"/>
        </w:rPr>
        <w:t>El uso del juego como recurso didáctico para el aprendizaje en los niños de 3 a 5 años. Tesis de Maestría. Universidad del Azuay, Ecuador. https://dspace.uazuay.edu.ec/handle/datos/11515</w:t>
      </w:r>
    </w:p>
    <w:p w14:paraId="2560C6AA"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León C., B. V., &amp; León Hidalgo, A. C. (2019). Incidencia del juego como estrategia didáctica en el PEA en los niños de Educación Inicial 2 qué. Trabajo de Titulación, Universidad Estatal de Milagro, Ecuador.</w:t>
      </w:r>
    </w:p>
    <w:p w14:paraId="0CB228A6" w14:textId="4E5D7025" w:rsidR="00CE7886" w:rsidRPr="008731DE" w:rsidRDefault="00CE7886" w:rsidP="007907A2">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Mamani L., Z. A. (2021). Participación de los padres en el juego durante el proceso de enseñanza-aprendizaje en niños del primer ciclo de Educación Inicial. Tesis de grado. Universidad César Vallejo, Chiclayo, Perú.</w:t>
      </w:r>
      <w:r w:rsidR="007907A2" w:rsidRPr="008731DE">
        <w:rPr>
          <w:rFonts w:ascii="Times New Roman" w:eastAsia="Calibri" w:hAnsi="Times New Roman" w:cs="Times New Roman"/>
          <w:sz w:val="20"/>
          <w:szCs w:val="20"/>
          <w:lang w:val="es-ES"/>
        </w:rPr>
        <w:t xml:space="preserve"> </w:t>
      </w:r>
      <w:r w:rsidRPr="008731DE">
        <w:rPr>
          <w:rFonts w:ascii="Times New Roman" w:eastAsia="Calibri" w:hAnsi="Times New Roman" w:cs="Times New Roman"/>
          <w:sz w:val="20"/>
          <w:szCs w:val="20"/>
          <w:lang w:val="es-ES"/>
        </w:rPr>
        <w:t>https://repositorio.ucv.edu.pe/handle/20.500.12692/62289</w:t>
      </w:r>
    </w:p>
    <w:p w14:paraId="29CE2752" w14:textId="77777777" w:rsidR="00CE7886" w:rsidRPr="008731DE" w:rsidRDefault="00CE7886" w:rsidP="00F156E4">
      <w:pPr>
        <w:spacing w:line="360" w:lineRule="auto"/>
        <w:ind w:left="709" w:hanging="709"/>
        <w:jc w:val="both"/>
        <w:rPr>
          <w:rFonts w:ascii="Times New Roman" w:hAnsi="Times New Roman" w:cs="Times New Roman"/>
          <w:sz w:val="20"/>
          <w:szCs w:val="20"/>
          <w:lang w:val="es-ES"/>
        </w:rPr>
      </w:pPr>
      <w:r w:rsidRPr="008731DE">
        <w:rPr>
          <w:rFonts w:ascii="Times New Roman" w:eastAsia="Calibri" w:hAnsi="Times New Roman" w:cs="Times New Roman"/>
          <w:sz w:val="20"/>
          <w:szCs w:val="20"/>
          <w:lang w:val="es-ES"/>
        </w:rPr>
        <w:t xml:space="preserve">Ministerio de Educación [Mineduc] (2018). Currículo de Educación Inicial. Árbol del Currículo. 17p.  </w:t>
      </w:r>
    </w:p>
    <w:p w14:paraId="64C74569" w14:textId="77777777" w:rsidR="00CE7886" w:rsidRPr="008731DE" w:rsidRDefault="00CE7886" w:rsidP="00F156E4">
      <w:pPr>
        <w:spacing w:line="360" w:lineRule="auto"/>
        <w:ind w:left="709" w:hanging="709"/>
        <w:jc w:val="both"/>
        <w:rPr>
          <w:rFonts w:ascii="Times New Roman" w:hAnsi="Times New Roman" w:cs="Times New Roman"/>
          <w:sz w:val="20"/>
          <w:szCs w:val="20"/>
        </w:rPr>
      </w:pPr>
      <w:r w:rsidRPr="008731DE">
        <w:rPr>
          <w:rFonts w:ascii="Times New Roman" w:hAnsi="Times New Roman" w:cs="Times New Roman"/>
          <w:sz w:val="20"/>
          <w:szCs w:val="20"/>
        </w:rPr>
        <w:t xml:space="preserve">Montero H., B. (2017).  Aplicación de juegos didácticos como metodología de enseñanza: Una Revisión de la Literatura. </w:t>
      </w:r>
      <w:r w:rsidRPr="008731DE">
        <w:rPr>
          <w:rFonts w:ascii="Times New Roman" w:hAnsi="Times New Roman" w:cs="Times New Roman"/>
          <w:i/>
          <w:iCs/>
          <w:sz w:val="20"/>
          <w:szCs w:val="20"/>
        </w:rPr>
        <w:t>Pensamiento matemático</w:t>
      </w:r>
      <w:r w:rsidRPr="008731DE">
        <w:rPr>
          <w:rFonts w:ascii="Times New Roman" w:hAnsi="Times New Roman" w:cs="Times New Roman"/>
          <w:sz w:val="20"/>
          <w:szCs w:val="20"/>
        </w:rPr>
        <w:t>, VII(1),075-092. https://dialnet.unirioja.es/servlet/articulo?codigo=6000065</w:t>
      </w:r>
    </w:p>
    <w:p w14:paraId="4BBEB811" w14:textId="77777777" w:rsidR="00CE7886" w:rsidRPr="008731DE" w:rsidRDefault="00CE7886" w:rsidP="00F156E4">
      <w:pPr>
        <w:spacing w:line="360" w:lineRule="auto"/>
        <w:ind w:left="709" w:hanging="709"/>
        <w:jc w:val="both"/>
        <w:rPr>
          <w:rFonts w:ascii="Times New Roman" w:hAnsi="Times New Roman" w:cs="Times New Roman"/>
          <w:sz w:val="20"/>
          <w:szCs w:val="20"/>
        </w:rPr>
      </w:pPr>
      <w:r w:rsidRPr="008731DE">
        <w:rPr>
          <w:rFonts w:ascii="Times New Roman" w:hAnsi="Times New Roman" w:cs="Times New Roman"/>
          <w:sz w:val="20"/>
          <w:szCs w:val="20"/>
        </w:rPr>
        <w:t>Ricoy L., C. (2006). Contribución sobre los paradigmas de investigación. </w:t>
      </w:r>
      <w:r w:rsidRPr="008731DE">
        <w:rPr>
          <w:rFonts w:ascii="Times New Roman" w:hAnsi="Times New Roman" w:cs="Times New Roman"/>
          <w:i/>
          <w:iCs/>
          <w:sz w:val="20"/>
          <w:szCs w:val="20"/>
        </w:rPr>
        <w:t>Educação, 31</w:t>
      </w:r>
      <w:r w:rsidRPr="008731DE">
        <w:rPr>
          <w:rFonts w:ascii="Times New Roman" w:hAnsi="Times New Roman" w:cs="Times New Roman"/>
          <w:sz w:val="20"/>
          <w:szCs w:val="20"/>
        </w:rPr>
        <w:t>(1),11-22. </w:t>
      </w:r>
      <w:hyperlink r:id="rId22" w:tgtFrame="_blank" w:history="1">
        <w:r w:rsidRPr="008731DE">
          <w:rPr>
            <w:rStyle w:val="Hipervnculo"/>
            <w:rFonts w:ascii="Times New Roman" w:hAnsi="Times New Roman" w:cs="Times New Roman"/>
            <w:color w:val="auto"/>
            <w:sz w:val="20"/>
            <w:szCs w:val="20"/>
            <w:u w:val="none"/>
          </w:rPr>
          <w:t>https://www.redalyc.org/articulo.oa?id=117117257002</w:t>
        </w:r>
      </w:hyperlink>
    </w:p>
    <w:p w14:paraId="6EA845BB"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rPr>
      </w:pPr>
      <w:r w:rsidRPr="008731DE">
        <w:rPr>
          <w:rFonts w:ascii="Times New Roman" w:eastAsia="Calibri" w:hAnsi="Times New Roman" w:cs="Times New Roman"/>
          <w:sz w:val="20"/>
          <w:szCs w:val="20"/>
        </w:rPr>
        <w:t>Roldán P., J. (2019). Qué e</w:t>
      </w:r>
      <w:r w:rsidRPr="008731DE">
        <w:rPr>
          <w:rFonts w:ascii="Times New Roman" w:eastAsia="Calibri" w:hAnsi="Times New Roman" w:cs="Times New Roman"/>
          <w:sz w:val="20"/>
          <w:szCs w:val="20"/>
          <w:lang w:val="es-ES"/>
        </w:rPr>
        <w:t>s el juego funcional y cómo beneficia a los niños. Bekia Padres. 4 de abril del 2019. https://www.bekiapadres.com/articulos/juego-funcional-beneficia/</w:t>
      </w:r>
    </w:p>
    <w:p w14:paraId="488803CE"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rPr>
      </w:pPr>
      <w:r w:rsidRPr="008731DE">
        <w:rPr>
          <w:rFonts w:ascii="Times New Roman" w:eastAsia="Calibri" w:hAnsi="Times New Roman" w:cs="Times New Roman"/>
          <w:sz w:val="20"/>
          <w:szCs w:val="20"/>
        </w:rPr>
        <w:lastRenderedPageBreak/>
        <w:t>Sailema T., A., &amp; Sailema T., M. (2018). Juegos tradicionales y populares del Ecuador. Primera Edición. Megagraf-Ambato. ISBN: 978-9978-978-27—6. https://revistas.uta.edu.ec/Books/libros%202019/JuegosTradicionales.pdf</w:t>
      </w:r>
    </w:p>
    <w:p w14:paraId="2506CCD4"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rPr>
        <w:t>Sequera, I. (2012). El juego en la educación inicial. http://eljuegoenlaeducacioninicialuc.blogspot.com/2012/09/el-juego-como-aprendizaje-y-ensenanza.html</w:t>
      </w:r>
    </w:p>
    <w:p w14:paraId="10ECB670"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rPr>
        <w:t xml:space="preserve">Stefani, G., Andrés, L., &amp; Oanes, E. (2014). </w:t>
      </w:r>
      <w:r w:rsidRPr="008731DE">
        <w:rPr>
          <w:rFonts w:ascii="Times New Roman" w:eastAsia="Calibri" w:hAnsi="Times New Roman" w:cs="Times New Roman"/>
          <w:sz w:val="20"/>
          <w:szCs w:val="20"/>
          <w:lang w:val="es-ES"/>
        </w:rPr>
        <w:t xml:space="preserve">Transformaciones lúdicas. Un estudio preliminar sobre tipos de juego y espacios lúdicos. </w:t>
      </w:r>
      <w:r w:rsidRPr="008731DE">
        <w:rPr>
          <w:rFonts w:ascii="Times New Roman" w:eastAsia="Calibri" w:hAnsi="Times New Roman" w:cs="Times New Roman"/>
          <w:i/>
          <w:iCs/>
          <w:sz w:val="20"/>
          <w:szCs w:val="20"/>
          <w:lang w:val="es-ES"/>
        </w:rPr>
        <w:t>Interdisciplinaria</w:t>
      </w:r>
      <w:r w:rsidRPr="008731DE">
        <w:rPr>
          <w:rFonts w:ascii="Times New Roman" w:eastAsia="Calibri" w:hAnsi="Times New Roman" w:cs="Times New Roman"/>
          <w:sz w:val="20"/>
          <w:szCs w:val="20"/>
          <w:lang w:val="es-ES"/>
        </w:rPr>
        <w:t>, 31(1),39-55. https://www.redalyc.org/articulo.oa?id=18031545003</w:t>
      </w:r>
    </w:p>
    <w:p w14:paraId="641F9CDC" w14:textId="77777777" w:rsidR="00CE7886" w:rsidRPr="008731DE" w:rsidRDefault="00CE7886" w:rsidP="00F156E4">
      <w:pPr>
        <w:spacing w:line="360" w:lineRule="auto"/>
        <w:ind w:left="709" w:hanging="709"/>
        <w:jc w:val="both"/>
        <w:rPr>
          <w:rFonts w:ascii="Times New Roman" w:eastAsia="Calibri" w:hAnsi="Times New Roman" w:cs="Times New Roman"/>
          <w:sz w:val="20"/>
          <w:szCs w:val="20"/>
          <w:lang w:val="es-ES"/>
        </w:rPr>
      </w:pPr>
      <w:r w:rsidRPr="008731DE">
        <w:rPr>
          <w:rFonts w:ascii="Times New Roman" w:eastAsia="Calibri" w:hAnsi="Times New Roman" w:cs="Times New Roman"/>
          <w:sz w:val="20"/>
          <w:szCs w:val="20"/>
          <w:lang w:val="es-ES"/>
        </w:rPr>
        <w:t xml:space="preserve">Unicef (2018). Aprendizaje a través del juego. </w:t>
      </w:r>
      <w:hyperlink r:id="rId23" w:history="1">
        <w:r w:rsidRPr="008731DE">
          <w:rPr>
            <w:rStyle w:val="Hipervnculo"/>
            <w:rFonts w:ascii="Times New Roman" w:eastAsia="Calibri" w:hAnsi="Times New Roman" w:cs="Times New Roman"/>
            <w:color w:val="auto"/>
            <w:sz w:val="20"/>
            <w:szCs w:val="20"/>
            <w:u w:val="none"/>
            <w:lang w:val="es-ES"/>
          </w:rPr>
          <w:t>https://www.unicef.org/sites/default/files/2019-01/UNICEF-Lego-Foundation-Aprendizaje-a-traves-del-juego.pdf</w:t>
        </w:r>
      </w:hyperlink>
    </w:p>
    <w:p w14:paraId="2BD18A47" w14:textId="69AC5DB2" w:rsidR="00CE7886" w:rsidRPr="008731DE" w:rsidRDefault="00CE7886" w:rsidP="00F45B19">
      <w:pPr>
        <w:spacing w:line="360" w:lineRule="auto"/>
        <w:ind w:left="709" w:hanging="709"/>
        <w:jc w:val="both"/>
        <w:rPr>
          <w:rFonts w:ascii="Times New Roman" w:eastAsia="Calibri" w:hAnsi="Times New Roman" w:cs="Times New Roman"/>
          <w:sz w:val="20"/>
          <w:szCs w:val="20"/>
        </w:rPr>
      </w:pPr>
      <w:r w:rsidRPr="008731DE">
        <w:rPr>
          <w:rFonts w:ascii="Times New Roman" w:eastAsia="Calibri" w:hAnsi="Times New Roman" w:cs="Times New Roman"/>
          <w:sz w:val="20"/>
          <w:szCs w:val="20"/>
        </w:rPr>
        <w:t xml:space="preserve">Villarroel D., P. (2015). Recorrido metodológico en educación inicial. </w:t>
      </w:r>
      <w:r w:rsidRPr="008731DE">
        <w:rPr>
          <w:rFonts w:ascii="Times New Roman" w:eastAsia="Calibri" w:hAnsi="Times New Roman" w:cs="Times New Roman"/>
          <w:i/>
          <w:iCs/>
          <w:sz w:val="20"/>
          <w:szCs w:val="20"/>
        </w:rPr>
        <w:t>Sophia:</w:t>
      </w:r>
      <w:r w:rsidRPr="008731DE">
        <w:rPr>
          <w:rFonts w:ascii="Times New Roman" w:eastAsia="Calibri" w:hAnsi="Times New Roman" w:cs="Times New Roman"/>
          <w:i/>
          <w:iCs/>
          <w:sz w:val="20"/>
          <w:szCs w:val="20"/>
        </w:rPr>
        <w:br/>
        <w:t>colección de Filosofía de la Educación</w:t>
      </w:r>
      <w:r w:rsidRPr="008731DE">
        <w:rPr>
          <w:rFonts w:ascii="Times New Roman" w:eastAsia="Calibri" w:hAnsi="Times New Roman" w:cs="Times New Roman"/>
          <w:sz w:val="20"/>
          <w:szCs w:val="20"/>
        </w:rPr>
        <w:t>, 19 (2), 153-170.</w:t>
      </w:r>
    </w:p>
    <w:p w14:paraId="267AF3EF" w14:textId="4EA073D5"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7C88967B" w14:textId="1F01E04D"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2606A7F1" w14:textId="68658457"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1992FBDD" w14:textId="36D5033C"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24E9E63F" w14:textId="3C32C35F"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027DEE1B" w14:textId="34242613"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69D57D72" w14:textId="3E3A6764"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619D2D29" w14:textId="65DA62D2"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060E05D5" w14:textId="6302734D"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700E3047" w14:textId="6B5F15CB"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39D3EC48" w14:textId="121C506A" w:rsidR="008731DE" w:rsidRDefault="008731DE" w:rsidP="005665E2">
      <w:pPr>
        <w:spacing w:line="360" w:lineRule="auto"/>
        <w:ind w:left="709" w:hanging="709"/>
        <w:jc w:val="center"/>
        <w:rPr>
          <w:rFonts w:ascii="Times New Roman" w:eastAsia="Calibri" w:hAnsi="Times New Roman" w:cs="Times New Roman"/>
          <w:b/>
          <w:bCs/>
          <w:sz w:val="20"/>
          <w:szCs w:val="20"/>
        </w:rPr>
      </w:pPr>
    </w:p>
    <w:p w14:paraId="7B6E0752" w14:textId="55ECD843" w:rsidR="005665E2" w:rsidRPr="008731DE" w:rsidRDefault="005665E2" w:rsidP="008731DE">
      <w:pPr>
        <w:spacing w:line="360" w:lineRule="auto"/>
        <w:ind w:left="709" w:hanging="709"/>
        <w:jc w:val="center"/>
        <w:rPr>
          <w:b/>
          <w:bCs/>
          <w:sz w:val="20"/>
          <w:szCs w:val="20"/>
        </w:rPr>
      </w:pPr>
      <w:r w:rsidRPr="008731DE">
        <w:rPr>
          <w:rFonts w:ascii="Times New Roman" w:eastAsia="Calibri" w:hAnsi="Times New Roman" w:cs="Times New Roman"/>
          <w:b/>
          <w:bCs/>
          <w:sz w:val="20"/>
          <w:szCs w:val="20"/>
        </w:rPr>
        <w:t>ANEXO N°  1</w:t>
      </w:r>
    </w:p>
    <w:p w14:paraId="471BCBB3" w14:textId="77777777" w:rsidR="005665E2" w:rsidRPr="008731DE" w:rsidRDefault="005665E2" w:rsidP="008731DE">
      <w:pPr>
        <w:spacing w:line="240" w:lineRule="auto"/>
        <w:jc w:val="center"/>
        <w:rPr>
          <w:b/>
          <w:bCs/>
          <w:sz w:val="20"/>
          <w:szCs w:val="20"/>
        </w:rPr>
      </w:pPr>
      <w:r w:rsidRPr="008731DE">
        <w:rPr>
          <w:b/>
          <w:bCs/>
          <w:sz w:val="20"/>
          <w:szCs w:val="20"/>
        </w:rPr>
        <w:t>INSTRUMENTOS DE EVALUACIÓN</w:t>
      </w:r>
    </w:p>
    <w:p w14:paraId="1062760F" w14:textId="77777777" w:rsidR="005665E2" w:rsidRPr="008731DE" w:rsidRDefault="005665E2" w:rsidP="008731DE">
      <w:pPr>
        <w:spacing w:line="240" w:lineRule="auto"/>
        <w:jc w:val="center"/>
        <w:rPr>
          <w:b/>
          <w:bCs/>
          <w:sz w:val="20"/>
          <w:szCs w:val="20"/>
        </w:rPr>
      </w:pPr>
      <w:bookmarkStart w:id="25" w:name="_Hlk97818856"/>
      <w:r w:rsidRPr="008731DE">
        <w:rPr>
          <w:b/>
          <w:bCs/>
          <w:sz w:val="20"/>
          <w:szCs w:val="20"/>
        </w:rPr>
        <w:t>ENCUESTA A LOS DOCENTES</w:t>
      </w:r>
    </w:p>
    <w:p w14:paraId="2C57E3BC" w14:textId="77777777" w:rsidR="005665E2" w:rsidRPr="008731DE" w:rsidRDefault="005665E2" w:rsidP="008731DE">
      <w:pPr>
        <w:spacing w:line="240" w:lineRule="auto"/>
        <w:jc w:val="center"/>
        <w:rPr>
          <w:b/>
          <w:bCs/>
          <w:sz w:val="20"/>
          <w:szCs w:val="20"/>
        </w:rPr>
      </w:pPr>
      <w:r w:rsidRPr="008731DE">
        <w:rPr>
          <w:b/>
          <w:bCs/>
          <w:sz w:val="20"/>
          <w:szCs w:val="20"/>
        </w:rPr>
        <w:t>UNIVERSIDAD LAICA ELOY ALFARO DE MANABÍ</w:t>
      </w:r>
    </w:p>
    <w:p w14:paraId="42C8654F" w14:textId="77777777" w:rsidR="005665E2" w:rsidRPr="008731DE" w:rsidRDefault="005665E2" w:rsidP="008731DE">
      <w:pPr>
        <w:spacing w:line="240" w:lineRule="auto"/>
        <w:jc w:val="center"/>
        <w:rPr>
          <w:b/>
          <w:bCs/>
          <w:sz w:val="20"/>
          <w:szCs w:val="20"/>
        </w:rPr>
      </w:pPr>
      <w:r w:rsidRPr="008731DE">
        <w:rPr>
          <w:b/>
          <w:bCs/>
          <w:sz w:val="20"/>
          <w:szCs w:val="20"/>
        </w:rPr>
        <w:t>MAESTRÍA EN EDUCACIÓN BÁSICA</w:t>
      </w:r>
    </w:p>
    <w:p w14:paraId="1CE36284" w14:textId="55CCC23B" w:rsidR="005665E2" w:rsidRPr="008731DE" w:rsidRDefault="005665E2" w:rsidP="008731DE">
      <w:pPr>
        <w:spacing w:after="0" w:line="240" w:lineRule="auto"/>
        <w:rPr>
          <w:sz w:val="20"/>
          <w:szCs w:val="20"/>
        </w:rPr>
      </w:pPr>
      <w:r w:rsidRPr="008731DE">
        <w:rPr>
          <w:b/>
          <w:bCs/>
          <w:sz w:val="20"/>
          <w:szCs w:val="20"/>
        </w:rPr>
        <w:t xml:space="preserve">Objetivo: </w:t>
      </w:r>
      <w:r w:rsidRPr="008731DE">
        <w:rPr>
          <w:sz w:val="20"/>
          <w:szCs w:val="20"/>
        </w:rPr>
        <w:t xml:space="preserve">Establecer la </w:t>
      </w:r>
      <w:r w:rsidR="00863A57" w:rsidRPr="008731DE">
        <w:rPr>
          <w:sz w:val="20"/>
          <w:szCs w:val="20"/>
        </w:rPr>
        <w:t xml:space="preserve">importancia </w:t>
      </w:r>
      <w:r w:rsidRPr="008731DE">
        <w:rPr>
          <w:sz w:val="20"/>
          <w:szCs w:val="20"/>
        </w:rPr>
        <w:t xml:space="preserve"> del juego infantil en el proceso de enseñanza aprendizaje de los estudiantes del nivel inicial de la Unidad Educativa Prócer Manuel Quiroga de la ciudad de Santo Domingo de los Colorados.</w:t>
      </w:r>
    </w:p>
    <w:p w14:paraId="5A471B1F" w14:textId="77777777" w:rsidR="005665E2" w:rsidRPr="008731DE" w:rsidRDefault="005665E2" w:rsidP="008731DE">
      <w:pPr>
        <w:spacing w:after="0" w:line="240" w:lineRule="auto"/>
        <w:rPr>
          <w:sz w:val="20"/>
          <w:szCs w:val="20"/>
        </w:rPr>
      </w:pPr>
    </w:p>
    <w:p w14:paraId="127005EF" w14:textId="020625D6" w:rsidR="005665E2" w:rsidRPr="008731DE" w:rsidRDefault="005665E2" w:rsidP="008731DE">
      <w:pPr>
        <w:spacing w:after="0" w:line="240" w:lineRule="auto"/>
        <w:rPr>
          <w:sz w:val="20"/>
          <w:szCs w:val="20"/>
        </w:rPr>
      </w:pPr>
      <w:r w:rsidRPr="008731DE">
        <w:rPr>
          <w:sz w:val="20"/>
          <w:szCs w:val="20"/>
        </w:rPr>
        <w:t xml:space="preserve">Estimado </w:t>
      </w:r>
      <w:r w:rsidRPr="008731DE">
        <w:rPr>
          <w:b/>
          <w:sz w:val="20"/>
          <w:szCs w:val="20"/>
          <w:u w:val="single"/>
        </w:rPr>
        <w:t>DOCENTE:</w:t>
      </w:r>
    </w:p>
    <w:p w14:paraId="6EA0663B" w14:textId="77777777" w:rsidR="005665E2" w:rsidRPr="008731DE" w:rsidRDefault="005665E2" w:rsidP="008731DE">
      <w:pPr>
        <w:spacing w:after="0" w:line="240" w:lineRule="auto"/>
        <w:rPr>
          <w:sz w:val="20"/>
          <w:szCs w:val="20"/>
        </w:rPr>
      </w:pPr>
      <w:r w:rsidRPr="008731DE">
        <w:rPr>
          <w:sz w:val="20"/>
          <w:szCs w:val="20"/>
        </w:rPr>
        <w:lastRenderedPageBreak/>
        <w:t>Las siguientes preguntas conforman una encuesta anónima que se realiza como parte de una investigación, para poder perfeccionar el proceso de enseñanza-aprendizaje en la Educación Inicial. Necesitamos de su sinceridad al contestar cada pregunta marcando UNA SOLA OPCIÓN</w:t>
      </w:r>
    </w:p>
    <w:p w14:paraId="1A7EDF6B" w14:textId="77777777" w:rsidR="005665E2" w:rsidRPr="008731DE" w:rsidRDefault="005665E2" w:rsidP="008731DE">
      <w:pPr>
        <w:spacing w:after="0" w:line="240" w:lineRule="auto"/>
        <w:rPr>
          <w:sz w:val="20"/>
          <w:szCs w:val="20"/>
        </w:rPr>
      </w:pPr>
    </w:p>
    <w:bookmarkEnd w:id="25"/>
    <w:p w14:paraId="104DDAA0" w14:textId="77777777" w:rsidR="005665E2" w:rsidRPr="008731DE" w:rsidRDefault="005665E2" w:rsidP="008731DE">
      <w:pPr>
        <w:pStyle w:val="Prrafodelista"/>
        <w:numPr>
          <w:ilvl w:val="0"/>
          <w:numId w:val="3"/>
        </w:numPr>
        <w:spacing w:line="240" w:lineRule="auto"/>
        <w:jc w:val="both"/>
        <w:rPr>
          <w:rFonts w:ascii="Times New Roman" w:hAnsi="Times New Roman"/>
          <w:sz w:val="20"/>
          <w:szCs w:val="20"/>
        </w:rPr>
      </w:pPr>
      <w:r w:rsidRPr="008731DE">
        <w:rPr>
          <w:rFonts w:ascii="Times New Roman" w:hAnsi="Times New Roman"/>
          <w:sz w:val="20"/>
          <w:szCs w:val="20"/>
          <w:lang w:val="es-ES"/>
        </w:rPr>
        <w:t>¿El juego infantil consiste en?</w:t>
      </w:r>
      <w:r w:rsidRPr="008731DE">
        <w:rPr>
          <w:rFonts w:ascii="Times New Roman" w:hAnsi="Times New Roman"/>
          <w:sz w:val="20"/>
          <w:szCs w:val="20"/>
        </w:rPr>
        <w:t xml:space="preserve"> </w:t>
      </w:r>
    </w:p>
    <w:p w14:paraId="15C8DBEF" w14:textId="77777777" w:rsidR="005665E2" w:rsidRPr="008731DE" w:rsidRDefault="005665E2" w:rsidP="008731DE">
      <w:pPr>
        <w:pStyle w:val="Prrafodelista"/>
        <w:numPr>
          <w:ilvl w:val="1"/>
          <w:numId w:val="3"/>
        </w:numPr>
        <w:spacing w:line="240" w:lineRule="auto"/>
        <w:ind w:left="993"/>
        <w:jc w:val="both"/>
        <w:rPr>
          <w:rFonts w:ascii="Times New Roman" w:hAnsi="Times New Roman"/>
          <w:sz w:val="20"/>
          <w:szCs w:val="20"/>
          <w:lang w:val="es-ES"/>
        </w:rPr>
      </w:pPr>
      <w:r w:rsidRPr="008731DE">
        <w:rPr>
          <w:rFonts w:ascii="Times New Roman" w:hAnsi="Times New Roman"/>
          <w:sz w:val="20"/>
          <w:szCs w:val="20"/>
          <w:lang w:val="es-ES"/>
        </w:rPr>
        <w:t xml:space="preserve">Una estrategia de aprendizaje </w:t>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t>(   )</w:t>
      </w:r>
    </w:p>
    <w:p w14:paraId="55AA0EF4" w14:textId="77777777" w:rsidR="005665E2" w:rsidRPr="008731DE" w:rsidRDefault="005665E2" w:rsidP="008731DE">
      <w:pPr>
        <w:pStyle w:val="Prrafodelista"/>
        <w:numPr>
          <w:ilvl w:val="1"/>
          <w:numId w:val="3"/>
        </w:numPr>
        <w:spacing w:line="240" w:lineRule="auto"/>
        <w:ind w:left="993"/>
        <w:jc w:val="both"/>
        <w:rPr>
          <w:rFonts w:ascii="Times New Roman" w:hAnsi="Times New Roman"/>
          <w:sz w:val="20"/>
          <w:szCs w:val="20"/>
          <w:lang w:val="es-ES"/>
        </w:rPr>
      </w:pPr>
      <w:r w:rsidRPr="008731DE">
        <w:rPr>
          <w:rFonts w:ascii="Times New Roman" w:hAnsi="Times New Roman"/>
          <w:sz w:val="20"/>
          <w:szCs w:val="20"/>
          <w:lang w:val="es-ES"/>
        </w:rPr>
        <w:t>Una metodología que utiliza el docente para desarrollar las destrezas</w:t>
      </w:r>
      <w:r w:rsidRPr="008731DE">
        <w:rPr>
          <w:rFonts w:ascii="Times New Roman" w:hAnsi="Times New Roman"/>
          <w:sz w:val="20"/>
          <w:szCs w:val="20"/>
          <w:lang w:val="es-ES"/>
        </w:rPr>
        <w:tab/>
        <w:t>(   )</w:t>
      </w:r>
    </w:p>
    <w:p w14:paraId="780C8A24" w14:textId="77777777" w:rsidR="005665E2" w:rsidRPr="008731DE" w:rsidRDefault="005665E2" w:rsidP="008731DE">
      <w:pPr>
        <w:pStyle w:val="Prrafodelista"/>
        <w:numPr>
          <w:ilvl w:val="1"/>
          <w:numId w:val="3"/>
        </w:numPr>
        <w:spacing w:line="240" w:lineRule="auto"/>
        <w:ind w:left="993"/>
        <w:jc w:val="both"/>
        <w:rPr>
          <w:rFonts w:ascii="Times New Roman" w:hAnsi="Times New Roman"/>
          <w:sz w:val="20"/>
          <w:szCs w:val="20"/>
          <w:lang w:val="es-ES"/>
        </w:rPr>
      </w:pPr>
      <w:r w:rsidRPr="008731DE">
        <w:rPr>
          <w:rFonts w:ascii="Times New Roman" w:hAnsi="Times New Roman"/>
          <w:sz w:val="20"/>
          <w:szCs w:val="20"/>
          <w:lang w:val="es-ES"/>
        </w:rPr>
        <w:t xml:space="preserve">Un material didáctico </w:t>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t>(   )</w:t>
      </w:r>
    </w:p>
    <w:p w14:paraId="141C8FAD" w14:textId="77777777" w:rsidR="005665E2" w:rsidRPr="008731DE" w:rsidRDefault="005665E2" w:rsidP="008731DE">
      <w:pPr>
        <w:pStyle w:val="Prrafodelista"/>
        <w:numPr>
          <w:ilvl w:val="1"/>
          <w:numId w:val="3"/>
        </w:numPr>
        <w:spacing w:line="240" w:lineRule="auto"/>
        <w:ind w:left="993"/>
        <w:jc w:val="both"/>
        <w:rPr>
          <w:rFonts w:ascii="Times New Roman" w:hAnsi="Times New Roman"/>
          <w:sz w:val="20"/>
          <w:szCs w:val="20"/>
          <w:lang w:val="es-ES"/>
        </w:rPr>
      </w:pPr>
      <w:r w:rsidRPr="008731DE">
        <w:rPr>
          <w:rFonts w:ascii="Times New Roman" w:hAnsi="Times New Roman"/>
          <w:sz w:val="20"/>
          <w:szCs w:val="20"/>
          <w:lang w:val="es-ES"/>
        </w:rPr>
        <w:t xml:space="preserve">Una actividad más dentro de la clase </w:t>
      </w:r>
      <w:bookmarkStart w:id="26" w:name="_Hlk98905853"/>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r>
      <w:r w:rsidRPr="008731DE">
        <w:rPr>
          <w:rFonts w:ascii="Times New Roman" w:hAnsi="Times New Roman"/>
          <w:sz w:val="20"/>
          <w:szCs w:val="20"/>
          <w:lang w:val="es-ES"/>
        </w:rPr>
        <w:tab/>
        <w:t>(   )</w:t>
      </w:r>
      <w:bookmarkEnd w:id="26"/>
      <w:r w:rsidRPr="008731DE">
        <w:rPr>
          <w:rFonts w:ascii="Times New Roman" w:hAnsi="Times New Roman"/>
          <w:sz w:val="20"/>
          <w:szCs w:val="20"/>
          <w:lang w:val="es-ES"/>
        </w:rPr>
        <w:t xml:space="preserve">   </w:t>
      </w:r>
    </w:p>
    <w:p w14:paraId="45A42008" w14:textId="77777777" w:rsidR="005665E2" w:rsidRPr="008731DE" w:rsidRDefault="005665E2" w:rsidP="008731DE">
      <w:pPr>
        <w:numPr>
          <w:ilvl w:val="0"/>
          <w:numId w:val="3"/>
        </w:numPr>
        <w:spacing w:after="200" w:line="240" w:lineRule="auto"/>
        <w:jc w:val="both"/>
        <w:rPr>
          <w:sz w:val="20"/>
          <w:szCs w:val="20"/>
        </w:rPr>
      </w:pPr>
      <w:r w:rsidRPr="008731DE">
        <w:rPr>
          <w:sz w:val="20"/>
          <w:szCs w:val="20"/>
        </w:rPr>
        <w:t>¿Usted hace uso de los juegos infantiles en el PEA de los niños nivel inicial?</w:t>
      </w:r>
    </w:p>
    <w:p w14:paraId="446DA09B" w14:textId="77777777" w:rsidR="005665E2" w:rsidRPr="008731DE" w:rsidRDefault="005665E2" w:rsidP="008731DE">
      <w:pPr>
        <w:pStyle w:val="Prrafodelista"/>
        <w:numPr>
          <w:ilvl w:val="0"/>
          <w:numId w:val="6"/>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Sí  (     )</w:t>
      </w:r>
    </w:p>
    <w:p w14:paraId="3CB74203" w14:textId="77777777" w:rsidR="005665E2" w:rsidRPr="008731DE" w:rsidRDefault="005665E2" w:rsidP="008731DE">
      <w:pPr>
        <w:pStyle w:val="Prrafodelista"/>
        <w:numPr>
          <w:ilvl w:val="0"/>
          <w:numId w:val="6"/>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No (     )</w:t>
      </w:r>
    </w:p>
    <w:p w14:paraId="5D6C2F8D" w14:textId="77777777" w:rsidR="005665E2" w:rsidRPr="008731DE" w:rsidRDefault="005665E2" w:rsidP="008731DE">
      <w:pPr>
        <w:pStyle w:val="Prrafodelista"/>
        <w:spacing w:line="240" w:lineRule="auto"/>
        <w:ind w:left="1440"/>
        <w:rPr>
          <w:rFonts w:ascii="Times New Roman" w:hAnsi="Times New Roman"/>
          <w:sz w:val="20"/>
          <w:szCs w:val="20"/>
          <w:lang w:val="es-ES"/>
        </w:rPr>
      </w:pPr>
    </w:p>
    <w:p w14:paraId="1A69127C" w14:textId="77777777" w:rsidR="005665E2" w:rsidRPr="008731DE" w:rsidRDefault="005665E2" w:rsidP="008731DE">
      <w:pPr>
        <w:pStyle w:val="Prrafodelista"/>
        <w:numPr>
          <w:ilvl w:val="0"/>
          <w:numId w:val="3"/>
        </w:numPr>
        <w:spacing w:line="240" w:lineRule="auto"/>
        <w:jc w:val="both"/>
        <w:rPr>
          <w:rFonts w:ascii="Times New Roman" w:hAnsi="Times New Roman"/>
          <w:sz w:val="20"/>
          <w:szCs w:val="20"/>
        </w:rPr>
      </w:pPr>
      <w:r w:rsidRPr="008731DE">
        <w:rPr>
          <w:rFonts w:ascii="Times New Roman" w:hAnsi="Times New Roman"/>
          <w:sz w:val="20"/>
          <w:szCs w:val="20"/>
        </w:rPr>
        <w:t>¿Cuál es el principal tipo</w:t>
      </w:r>
      <w:r w:rsidRPr="008731DE">
        <w:rPr>
          <w:rFonts w:ascii="Times New Roman" w:hAnsi="Times New Roman"/>
          <w:sz w:val="20"/>
          <w:szCs w:val="20"/>
          <w:lang w:val="es-ES"/>
        </w:rPr>
        <w:t xml:space="preserve"> de juego que usted utiliza más durante su clase</w:t>
      </w:r>
      <w:r w:rsidRPr="008731DE">
        <w:rPr>
          <w:rFonts w:ascii="Times New Roman" w:hAnsi="Times New Roman"/>
          <w:sz w:val="20"/>
          <w:szCs w:val="20"/>
        </w:rPr>
        <w:t>?</w:t>
      </w:r>
    </w:p>
    <w:p w14:paraId="4BF6E5DB" w14:textId="77777777" w:rsidR="005665E2" w:rsidRPr="008731DE" w:rsidRDefault="005665E2" w:rsidP="008731DE">
      <w:pPr>
        <w:spacing w:line="240" w:lineRule="auto"/>
        <w:ind w:left="1068" w:firstLine="348"/>
        <w:rPr>
          <w:sz w:val="20"/>
          <w:szCs w:val="20"/>
        </w:rPr>
      </w:pPr>
      <w:r w:rsidRPr="008731DE">
        <w:rPr>
          <w:sz w:val="20"/>
          <w:szCs w:val="20"/>
        </w:rPr>
        <w:t>Juego funcional (   )</w:t>
      </w:r>
    </w:p>
    <w:p w14:paraId="59DCCEFC" w14:textId="77777777" w:rsidR="005665E2" w:rsidRPr="008731DE" w:rsidRDefault="005665E2" w:rsidP="008731DE">
      <w:pPr>
        <w:spacing w:line="240" w:lineRule="auto"/>
        <w:ind w:left="720" w:firstLine="696"/>
        <w:rPr>
          <w:sz w:val="20"/>
          <w:szCs w:val="20"/>
        </w:rPr>
      </w:pPr>
      <w:r w:rsidRPr="008731DE">
        <w:rPr>
          <w:sz w:val="20"/>
          <w:szCs w:val="20"/>
        </w:rPr>
        <w:t>Juego de construcción (   )</w:t>
      </w:r>
    </w:p>
    <w:p w14:paraId="06FD7DE1" w14:textId="77777777" w:rsidR="005665E2" w:rsidRPr="008731DE" w:rsidRDefault="005665E2" w:rsidP="008731DE">
      <w:pPr>
        <w:spacing w:line="240" w:lineRule="auto"/>
        <w:ind w:left="1068" w:firstLine="348"/>
        <w:rPr>
          <w:sz w:val="20"/>
          <w:szCs w:val="20"/>
        </w:rPr>
      </w:pPr>
      <w:r w:rsidRPr="008731DE">
        <w:rPr>
          <w:sz w:val="20"/>
          <w:szCs w:val="20"/>
        </w:rPr>
        <w:t>Juego exploratorio (   )</w:t>
      </w:r>
    </w:p>
    <w:p w14:paraId="45D2DC88" w14:textId="77777777" w:rsidR="005665E2" w:rsidRPr="008731DE" w:rsidRDefault="005665E2" w:rsidP="008731DE">
      <w:pPr>
        <w:spacing w:line="240" w:lineRule="auto"/>
        <w:ind w:left="720" w:firstLine="696"/>
        <w:rPr>
          <w:sz w:val="20"/>
          <w:szCs w:val="20"/>
        </w:rPr>
      </w:pPr>
      <w:r w:rsidRPr="008731DE">
        <w:rPr>
          <w:sz w:val="20"/>
          <w:szCs w:val="20"/>
        </w:rPr>
        <w:t>Juego dramático (   )</w:t>
      </w:r>
    </w:p>
    <w:p w14:paraId="079AB0ED" w14:textId="40E62968" w:rsidR="005665E2" w:rsidRPr="008731DE" w:rsidRDefault="005665E2" w:rsidP="008731DE">
      <w:pPr>
        <w:spacing w:line="240" w:lineRule="auto"/>
        <w:ind w:left="1068" w:firstLine="348"/>
        <w:rPr>
          <w:sz w:val="20"/>
          <w:szCs w:val="20"/>
        </w:rPr>
      </w:pPr>
      <w:r w:rsidRPr="008731DE">
        <w:rPr>
          <w:sz w:val="20"/>
          <w:szCs w:val="20"/>
        </w:rPr>
        <w:t>Juego de Reglas (   )</w:t>
      </w:r>
    </w:p>
    <w:p w14:paraId="54821F2E" w14:textId="77777777" w:rsidR="005665E2" w:rsidRPr="008731DE" w:rsidRDefault="005665E2" w:rsidP="008731DE">
      <w:pPr>
        <w:pStyle w:val="Prrafodelista"/>
        <w:numPr>
          <w:ilvl w:val="0"/>
          <w:numId w:val="3"/>
        </w:numPr>
        <w:spacing w:line="240" w:lineRule="auto"/>
        <w:jc w:val="both"/>
        <w:rPr>
          <w:rFonts w:ascii="Times New Roman" w:hAnsi="Times New Roman"/>
          <w:sz w:val="20"/>
          <w:szCs w:val="20"/>
        </w:rPr>
      </w:pPr>
      <w:bookmarkStart w:id="27" w:name="_Hlk98908121"/>
      <w:r w:rsidRPr="008731DE">
        <w:rPr>
          <w:rFonts w:ascii="Times New Roman" w:hAnsi="Times New Roman"/>
          <w:sz w:val="20"/>
          <w:szCs w:val="20"/>
        </w:rPr>
        <w:t>¿</w:t>
      </w:r>
      <w:r w:rsidRPr="008731DE">
        <w:rPr>
          <w:rFonts w:ascii="Times New Roman" w:hAnsi="Times New Roman"/>
          <w:sz w:val="20"/>
          <w:szCs w:val="20"/>
          <w:lang w:val="es-ES"/>
        </w:rPr>
        <w:t>De los siguientes juegos infantiles cuál emplea con mayor frecuencia en el PEA de los niños de inicial</w:t>
      </w:r>
      <w:r w:rsidRPr="008731DE">
        <w:rPr>
          <w:rFonts w:ascii="Times New Roman" w:hAnsi="Times New Roman"/>
          <w:sz w:val="20"/>
          <w:szCs w:val="20"/>
        </w:rPr>
        <w:t>?</w:t>
      </w:r>
    </w:p>
    <w:p w14:paraId="1EF31290" w14:textId="77777777" w:rsidR="005665E2" w:rsidRPr="008731DE" w:rsidRDefault="005665E2" w:rsidP="008731DE">
      <w:pPr>
        <w:spacing w:line="240" w:lineRule="auto"/>
        <w:ind w:left="1068" w:firstLine="348"/>
        <w:rPr>
          <w:sz w:val="20"/>
          <w:szCs w:val="20"/>
        </w:rPr>
      </w:pPr>
      <w:r w:rsidRPr="008731DE">
        <w:rPr>
          <w:sz w:val="20"/>
          <w:szCs w:val="20"/>
        </w:rPr>
        <w:t>Jugar a la ronda (   )</w:t>
      </w:r>
    </w:p>
    <w:p w14:paraId="6E1BD289" w14:textId="77777777" w:rsidR="005665E2" w:rsidRPr="008731DE" w:rsidRDefault="005665E2" w:rsidP="008731DE">
      <w:pPr>
        <w:spacing w:line="240" w:lineRule="auto"/>
        <w:ind w:left="720" w:firstLine="696"/>
        <w:rPr>
          <w:sz w:val="20"/>
          <w:szCs w:val="20"/>
        </w:rPr>
      </w:pPr>
      <w:r w:rsidRPr="008731DE">
        <w:rPr>
          <w:sz w:val="20"/>
          <w:szCs w:val="20"/>
        </w:rPr>
        <w:t>Jugar al baile de la silla (   )</w:t>
      </w:r>
    </w:p>
    <w:p w14:paraId="3C68C2C3" w14:textId="77777777" w:rsidR="005665E2" w:rsidRPr="008731DE" w:rsidRDefault="005665E2" w:rsidP="008731DE">
      <w:pPr>
        <w:spacing w:line="240" w:lineRule="auto"/>
        <w:ind w:left="1068" w:firstLine="348"/>
        <w:rPr>
          <w:sz w:val="20"/>
          <w:szCs w:val="20"/>
        </w:rPr>
      </w:pPr>
      <w:r w:rsidRPr="008731DE">
        <w:rPr>
          <w:sz w:val="20"/>
          <w:szCs w:val="20"/>
        </w:rPr>
        <w:t>Jugar a la rayuela (   )</w:t>
      </w:r>
    </w:p>
    <w:p w14:paraId="1A048962" w14:textId="77777777" w:rsidR="005665E2" w:rsidRPr="008731DE" w:rsidRDefault="005665E2" w:rsidP="008731DE">
      <w:pPr>
        <w:spacing w:line="240" w:lineRule="auto"/>
        <w:ind w:left="720" w:firstLine="696"/>
        <w:rPr>
          <w:sz w:val="20"/>
          <w:szCs w:val="20"/>
        </w:rPr>
      </w:pPr>
      <w:r w:rsidRPr="008731DE">
        <w:rPr>
          <w:sz w:val="20"/>
          <w:szCs w:val="20"/>
        </w:rPr>
        <w:t>Jugar al escondite (   )</w:t>
      </w:r>
    </w:p>
    <w:p w14:paraId="06FB444E" w14:textId="58CF4A22" w:rsidR="005665E2" w:rsidRPr="008731DE" w:rsidRDefault="005665E2" w:rsidP="008731DE">
      <w:pPr>
        <w:spacing w:line="240" w:lineRule="auto"/>
        <w:ind w:left="1068" w:firstLine="348"/>
        <w:rPr>
          <w:rFonts w:ascii="Times New Roman" w:hAnsi="Times New Roman"/>
          <w:sz w:val="20"/>
          <w:szCs w:val="20"/>
        </w:rPr>
      </w:pPr>
      <w:r w:rsidRPr="008731DE">
        <w:rPr>
          <w:sz w:val="20"/>
          <w:szCs w:val="20"/>
        </w:rPr>
        <w:t>Jugar con el balón (   )</w:t>
      </w:r>
      <w:bookmarkEnd w:id="27"/>
    </w:p>
    <w:p w14:paraId="70782213" w14:textId="77777777" w:rsidR="005665E2" w:rsidRPr="008731DE" w:rsidRDefault="005665E2" w:rsidP="008731DE">
      <w:pPr>
        <w:pStyle w:val="Prrafodelista"/>
        <w:numPr>
          <w:ilvl w:val="0"/>
          <w:numId w:val="3"/>
        </w:numPr>
        <w:spacing w:line="240" w:lineRule="auto"/>
        <w:jc w:val="both"/>
        <w:rPr>
          <w:rFonts w:ascii="Times New Roman" w:hAnsi="Times New Roman"/>
          <w:sz w:val="20"/>
          <w:szCs w:val="20"/>
        </w:rPr>
      </w:pPr>
      <w:r w:rsidRPr="008731DE">
        <w:rPr>
          <w:rFonts w:ascii="Times New Roman" w:hAnsi="Times New Roman"/>
          <w:sz w:val="20"/>
          <w:szCs w:val="20"/>
        </w:rPr>
        <w:t>¿De los siguientes juegos cuál considera más idóneo para el PEA en los niños de educación inicial?</w:t>
      </w:r>
    </w:p>
    <w:p w14:paraId="4BC02684" w14:textId="77777777" w:rsidR="005665E2" w:rsidRPr="008731DE" w:rsidRDefault="005665E2" w:rsidP="008731DE">
      <w:pPr>
        <w:spacing w:line="240" w:lineRule="auto"/>
        <w:ind w:left="1068" w:firstLine="348"/>
        <w:rPr>
          <w:sz w:val="20"/>
          <w:szCs w:val="20"/>
        </w:rPr>
      </w:pPr>
      <w:r w:rsidRPr="008731DE">
        <w:rPr>
          <w:sz w:val="20"/>
          <w:szCs w:val="20"/>
        </w:rPr>
        <w:t>Jugar a la ronda (   )</w:t>
      </w:r>
    </w:p>
    <w:p w14:paraId="25927A49" w14:textId="77777777" w:rsidR="005665E2" w:rsidRPr="008731DE" w:rsidRDefault="005665E2" w:rsidP="008731DE">
      <w:pPr>
        <w:spacing w:line="240" w:lineRule="auto"/>
        <w:ind w:left="720" w:firstLine="696"/>
        <w:rPr>
          <w:sz w:val="20"/>
          <w:szCs w:val="20"/>
        </w:rPr>
      </w:pPr>
      <w:r w:rsidRPr="008731DE">
        <w:rPr>
          <w:sz w:val="20"/>
          <w:szCs w:val="20"/>
        </w:rPr>
        <w:t>Jugar al baile de la silla (   )</w:t>
      </w:r>
    </w:p>
    <w:p w14:paraId="7F69FE4F" w14:textId="77777777" w:rsidR="005665E2" w:rsidRPr="008731DE" w:rsidRDefault="005665E2" w:rsidP="008731DE">
      <w:pPr>
        <w:spacing w:line="240" w:lineRule="auto"/>
        <w:ind w:left="1068" w:firstLine="348"/>
        <w:rPr>
          <w:sz w:val="20"/>
          <w:szCs w:val="20"/>
        </w:rPr>
      </w:pPr>
      <w:r w:rsidRPr="008731DE">
        <w:rPr>
          <w:sz w:val="20"/>
          <w:szCs w:val="20"/>
        </w:rPr>
        <w:t>Jugar a la rayuela (   )</w:t>
      </w:r>
    </w:p>
    <w:p w14:paraId="204E1AF5" w14:textId="77777777" w:rsidR="005665E2" w:rsidRPr="008731DE" w:rsidRDefault="005665E2" w:rsidP="008731DE">
      <w:pPr>
        <w:spacing w:line="240" w:lineRule="auto"/>
        <w:ind w:left="720" w:firstLine="696"/>
        <w:rPr>
          <w:sz w:val="20"/>
          <w:szCs w:val="20"/>
        </w:rPr>
      </w:pPr>
      <w:r w:rsidRPr="008731DE">
        <w:rPr>
          <w:sz w:val="20"/>
          <w:szCs w:val="20"/>
        </w:rPr>
        <w:t>Jugar al escondite (   )</w:t>
      </w:r>
    </w:p>
    <w:p w14:paraId="3EB4E7F5" w14:textId="235BD28B" w:rsidR="005665E2" w:rsidRPr="008731DE" w:rsidRDefault="005665E2" w:rsidP="008731DE">
      <w:pPr>
        <w:spacing w:line="240" w:lineRule="auto"/>
        <w:ind w:left="1068" w:firstLine="348"/>
        <w:rPr>
          <w:sz w:val="20"/>
          <w:szCs w:val="20"/>
        </w:rPr>
      </w:pPr>
      <w:r w:rsidRPr="008731DE">
        <w:rPr>
          <w:sz w:val="20"/>
          <w:szCs w:val="20"/>
        </w:rPr>
        <w:t>Jugar con el balón (   )</w:t>
      </w:r>
      <w:bookmarkStart w:id="28" w:name="_Hlk98908373"/>
    </w:p>
    <w:bookmarkEnd w:id="28"/>
    <w:p w14:paraId="3D3388BB" w14:textId="77777777" w:rsidR="005665E2" w:rsidRPr="008731DE" w:rsidRDefault="005665E2" w:rsidP="008731DE">
      <w:pPr>
        <w:pStyle w:val="Prrafodelista"/>
        <w:numPr>
          <w:ilvl w:val="0"/>
          <w:numId w:val="3"/>
        </w:numPr>
        <w:spacing w:line="240" w:lineRule="auto"/>
        <w:jc w:val="both"/>
        <w:rPr>
          <w:rFonts w:ascii="Times New Roman" w:hAnsi="Times New Roman"/>
          <w:sz w:val="20"/>
          <w:szCs w:val="20"/>
        </w:rPr>
      </w:pPr>
      <w:r w:rsidRPr="008731DE">
        <w:rPr>
          <w:rFonts w:ascii="Times New Roman" w:hAnsi="Times New Roman"/>
          <w:sz w:val="20"/>
          <w:szCs w:val="20"/>
        </w:rPr>
        <w:t>¿</w:t>
      </w:r>
      <w:r w:rsidRPr="008731DE">
        <w:rPr>
          <w:rFonts w:ascii="Times New Roman" w:hAnsi="Times New Roman"/>
          <w:sz w:val="20"/>
          <w:szCs w:val="20"/>
          <w:lang w:val="es-ES"/>
        </w:rPr>
        <w:t>Considera usted como docente que los juegos fortalecen el desarrollo del proceso de enseñanza aprendizaje de los niños en la educación inicial</w:t>
      </w:r>
      <w:r w:rsidRPr="008731DE">
        <w:rPr>
          <w:rFonts w:ascii="Times New Roman" w:hAnsi="Times New Roman"/>
          <w:sz w:val="20"/>
          <w:szCs w:val="20"/>
        </w:rPr>
        <w:t>?</w:t>
      </w:r>
    </w:p>
    <w:p w14:paraId="1B2666AA" w14:textId="14A8F052" w:rsidR="005665E2" w:rsidRPr="008731DE" w:rsidRDefault="005665E2" w:rsidP="008731DE">
      <w:pPr>
        <w:spacing w:line="240" w:lineRule="auto"/>
        <w:ind w:left="360"/>
        <w:rPr>
          <w:sz w:val="20"/>
          <w:szCs w:val="20"/>
        </w:rPr>
      </w:pPr>
      <w:r w:rsidRPr="008731DE">
        <w:rPr>
          <w:sz w:val="20"/>
          <w:szCs w:val="20"/>
        </w:rPr>
        <w:t>Sí (   )</w:t>
      </w:r>
      <w:r w:rsidRPr="008731DE">
        <w:rPr>
          <w:sz w:val="20"/>
          <w:szCs w:val="20"/>
        </w:rPr>
        <w:tab/>
        <w:t>No (   )</w:t>
      </w:r>
    </w:p>
    <w:p w14:paraId="2B3D49C5" w14:textId="77777777" w:rsidR="005665E2" w:rsidRPr="008731DE" w:rsidRDefault="005665E2" w:rsidP="008731DE">
      <w:pPr>
        <w:pStyle w:val="Prrafodelista"/>
        <w:numPr>
          <w:ilvl w:val="0"/>
          <w:numId w:val="3"/>
        </w:numPr>
        <w:spacing w:line="240" w:lineRule="auto"/>
        <w:jc w:val="both"/>
        <w:rPr>
          <w:rFonts w:ascii="Times New Roman" w:hAnsi="Times New Roman"/>
          <w:sz w:val="20"/>
          <w:szCs w:val="20"/>
        </w:rPr>
      </w:pPr>
      <w:r w:rsidRPr="008731DE">
        <w:rPr>
          <w:rFonts w:ascii="Times New Roman" w:hAnsi="Times New Roman"/>
          <w:sz w:val="20"/>
          <w:szCs w:val="20"/>
        </w:rPr>
        <w:t>¿Cuál es la principal  ventaja que  tienen los juegos en el aprendizaje de los niños del nivel inicial?</w:t>
      </w:r>
    </w:p>
    <w:p w14:paraId="6943E561" w14:textId="77777777" w:rsidR="005665E2" w:rsidRPr="008731DE" w:rsidRDefault="005665E2" w:rsidP="008731DE">
      <w:pPr>
        <w:spacing w:line="240" w:lineRule="auto"/>
        <w:ind w:firstLine="360"/>
        <w:rPr>
          <w:sz w:val="20"/>
          <w:szCs w:val="20"/>
        </w:rPr>
      </w:pPr>
      <w:r w:rsidRPr="008731DE">
        <w:rPr>
          <w:sz w:val="20"/>
          <w:szCs w:val="20"/>
        </w:rPr>
        <w:t>Se muestra motivado durante el juego (   )</w:t>
      </w:r>
    </w:p>
    <w:p w14:paraId="6CC399C5" w14:textId="77777777" w:rsidR="005665E2" w:rsidRPr="008731DE" w:rsidRDefault="005665E2" w:rsidP="008731DE">
      <w:pPr>
        <w:spacing w:line="240" w:lineRule="auto"/>
        <w:ind w:firstLine="360"/>
        <w:rPr>
          <w:sz w:val="20"/>
          <w:szCs w:val="20"/>
        </w:rPr>
      </w:pPr>
      <w:r w:rsidRPr="008731DE">
        <w:rPr>
          <w:sz w:val="20"/>
          <w:szCs w:val="20"/>
        </w:rPr>
        <w:t>Mantiene el interés por continuar con el juego (   )</w:t>
      </w:r>
    </w:p>
    <w:p w14:paraId="26EF0B1C" w14:textId="77777777" w:rsidR="005665E2" w:rsidRPr="008731DE" w:rsidRDefault="005665E2" w:rsidP="008731DE">
      <w:pPr>
        <w:spacing w:line="240" w:lineRule="auto"/>
        <w:ind w:firstLine="360"/>
        <w:rPr>
          <w:sz w:val="20"/>
          <w:szCs w:val="20"/>
        </w:rPr>
      </w:pPr>
      <w:bookmarkStart w:id="29" w:name="_Hlk97893218"/>
      <w:r w:rsidRPr="008731DE">
        <w:rPr>
          <w:sz w:val="20"/>
          <w:szCs w:val="20"/>
        </w:rPr>
        <w:t>Se socializa con los demás (   )</w:t>
      </w:r>
    </w:p>
    <w:p w14:paraId="3B8A046B" w14:textId="77777777" w:rsidR="005665E2" w:rsidRPr="008731DE" w:rsidRDefault="005665E2" w:rsidP="008731DE">
      <w:pPr>
        <w:spacing w:line="240" w:lineRule="auto"/>
        <w:ind w:firstLine="360"/>
        <w:rPr>
          <w:sz w:val="20"/>
          <w:szCs w:val="20"/>
        </w:rPr>
      </w:pPr>
      <w:r w:rsidRPr="008731DE">
        <w:rPr>
          <w:sz w:val="20"/>
          <w:szCs w:val="20"/>
        </w:rPr>
        <w:t>Interactúa mediante el lenguaje (   )</w:t>
      </w:r>
    </w:p>
    <w:bookmarkEnd w:id="29"/>
    <w:p w14:paraId="38D84F25" w14:textId="77777777" w:rsidR="005665E2" w:rsidRPr="008731DE" w:rsidRDefault="005665E2" w:rsidP="008731DE">
      <w:pPr>
        <w:spacing w:line="240" w:lineRule="auto"/>
        <w:ind w:firstLine="360"/>
        <w:rPr>
          <w:sz w:val="20"/>
          <w:szCs w:val="20"/>
        </w:rPr>
      </w:pPr>
      <w:r w:rsidRPr="008731DE">
        <w:rPr>
          <w:sz w:val="20"/>
          <w:szCs w:val="20"/>
        </w:rPr>
        <w:t>Mejora sus movimientos corporales  (   )</w:t>
      </w:r>
    </w:p>
    <w:p w14:paraId="5D6102D9" w14:textId="77777777" w:rsidR="005665E2" w:rsidRPr="008731DE" w:rsidRDefault="005665E2" w:rsidP="008731DE">
      <w:pPr>
        <w:spacing w:line="240" w:lineRule="auto"/>
        <w:ind w:firstLine="360"/>
        <w:rPr>
          <w:sz w:val="20"/>
          <w:szCs w:val="20"/>
        </w:rPr>
      </w:pPr>
      <w:r w:rsidRPr="008731DE">
        <w:rPr>
          <w:sz w:val="20"/>
          <w:szCs w:val="20"/>
        </w:rPr>
        <w:lastRenderedPageBreak/>
        <w:t>Hace movimientos de manera espontánea (   )</w:t>
      </w:r>
    </w:p>
    <w:p w14:paraId="6DB738D0" w14:textId="77777777" w:rsidR="005665E2" w:rsidRPr="008731DE" w:rsidRDefault="005665E2" w:rsidP="008731DE">
      <w:pPr>
        <w:spacing w:line="240" w:lineRule="auto"/>
        <w:ind w:firstLine="360"/>
        <w:rPr>
          <w:sz w:val="20"/>
          <w:szCs w:val="20"/>
        </w:rPr>
      </w:pPr>
      <w:r w:rsidRPr="008731DE">
        <w:rPr>
          <w:sz w:val="20"/>
          <w:szCs w:val="20"/>
        </w:rPr>
        <w:t>Realiza imitaciones (   )</w:t>
      </w:r>
    </w:p>
    <w:p w14:paraId="290B78AD" w14:textId="77777777" w:rsidR="005665E2" w:rsidRPr="008731DE" w:rsidRDefault="005665E2" w:rsidP="008731DE">
      <w:pPr>
        <w:spacing w:line="240" w:lineRule="auto"/>
        <w:ind w:firstLine="360"/>
        <w:rPr>
          <w:sz w:val="20"/>
          <w:szCs w:val="20"/>
        </w:rPr>
      </w:pPr>
      <w:r w:rsidRPr="008731DE">
        <w:rPr>
          <w:sz w:val="20"/>
          <w:szCs w:val="20"/>
        </w:rPr>
        <w:t>Conoce su cuerpo (   )</w:t>
      </w:r>
    </w:p>
    <w:p w14:paraId="72B05DD0" w14:textId="30183AC1" w:rsidR="005665E2" w:rsidRPr="008731DE" w:rsidRDefault="005665E2" w:rsidP="008731DE">
      <w:pPr>
        <w:spacing w:line="240" w:lineRule="auto"/>
        <w:ind w:firstLine="360"/>
        <w:rPr>
          <w:sz w:val="20"/>
          <w:szCs w:val="20"/>
        </w:rPr>
      </w:pPr>
      <w:r w:rsidRPr="008731DE">
        <w:rPr>
          <w:sz w:val="20"/>
          <w:szCs w:val="20"/>
        </w:rPr>
        <w:t>Identifica objetos (   )</w:t>
      </w:r>
    </w:p>
    <w:p w14:paraId="730BFA4F" w14:textId="77777777" w:rsidR="005665E2" w:rsidRPr="008731DE" w:rsidRDefault="005665E2" w:rsidP="008731DE">
      <w:pPr>
        <w:pStyle w:val="Prrafodelista"/>
        <w:numPr>
          <w:ilvl w:val="0"/>
          <w:numId w:val="3"/>
        </w:numPr>
        <w:spacing w:line="240" w:lineRule="auto"/>
        <w:jc w:val="both"/>
        <w:rPr>
          <w:rFonts w:ascii="Times New Roman" w:hAnsi="Times New Roman"/>
          <w:sz w:val="20"/>
          <w:szCs w:val="20"/>
        </w:rPr>
      </w:pPr>
      <w:r w:rsidRPr="008731DE">
        <w:rPr>
          <w:rFonts w:ascii="Times New Roman" w:hAnsi="Times New Roman"/>
          <w:sz w:val="20"/>
          <w:szCs w:val="20"/>
        </w:rPr>
        <w:t>¿Existe relación entre el juego infantil y el PEA en el nivel inicial?</w:t>
      </w:r>
    </w:p>
    <w:p w14:paraId="5085EA9E" w14:textId="2C92C419" w:rsidR="005665E2" w:rsidRPr="008731DE" w:rsidRDefault="005665E2" w:rsidP="008731DE">
      <w:pPr>
        <w:spacing w:line="240" w:lineRule="auto"/>
        <w:ind w:left="360"/>
        <w:rPr>
          <w:sz w:val="20"/>
          <w:szCs w:val="20"/>
        </w:rPr>
      </w:pPr>
      <w:r w:rsidRPr="008731DE">
        <w:rPr>
          <w:sz w:val="20"/>
          <w:szCs w:val="20"/>
        </w:rPr>
        <w:t>Sí (   )</w:t>
      </w:r>
      <w:r w:rsidRPr="008731DE">
        <w:rPr>
          <w:sz w:val="20"/>
          <w:szCs w:val="20"/>
        </w:rPr>
        <w:tab/>
        <w:t>No (   )</w:t>
      </w:r>
    </w:p>
    <w:p w14:paraId="3C869C32" w14:textId="77777777" w:rsidR="005665E2" w:rsidRPr="008731DE" w:rsidRDefault="005665E2" w:rsidP="008731DE">
      <w:pPr>
        <w:pStyle w:val="Prrafodelista"/>
        <w:numPr>
          <w:ilvl w:val="0"/>
          <w:numId w:val="3"/>
        </w:numPr>
        <w:spacing w:line="240" w:lineRule="auto"/>
        <w:rPr>
          <w:rFonts w:ascii="Times New Roman" w:hAnsi="Times New Roman"/>
          <w:sz w:val="20"/>
          <w:szCs w:val="20"/>
        </w:rPr>
      </w:pPr>
      <w:r w:rsidRPr="008731DE">
        <w:rPr>
          <w:rFonts w:ascii="Times New Roman" w:hAnsi="Times New Roman"/>
          <w:sz w:val="20"/>
          <w:szCs w:val="20"/>
        </w:rPr>
        <w:t>¿Qué nivel de importancia tiene el juego infantil y el PEA en el nivel inicial?</w:t>
      </w:r>
    </w:p>
    <w:p w14:paraId="1322FA1E" w14:textId="77777777" w:rsidR="005665E2" w:rsidRPr="008731DE" w:rsidRDefault="005665E2" w:rsidP="008731DE">
      <w:pPr>
        <w:spacing w:line="240" w:lineRule="auto"/>
        <w:ind w:left="360"/>
        <w:rPr>
          <w:sz w:val="20"/>
          <w:szCs w:val="20"/>
        </w:rPr>
      </w:pPr>
      <w:r w:rsidRPr="008731DE">
        <w:rPr>
          <w:sz w:val="20"/>
          <w:szCs w:val="20"/>
        </w:rPr>
        <w:t>Mucho (   )</w:t>
      </w:r>
    </w:p>
    <w:p w14:paraId="3FE1FD1B" w14:textId="77777777" w:rsidR="005665E2" w:rsidRPr="008731DE" w:rsidRDefault="005665E2" w:rsidP="008731DE">
      <w:pPr>
        <w:spacing w:line="240" w:lineRule="auto"/>
        <w:ind w:left="360"/>
        <w:rPr>
          <w:sz w:val="20"/>
          <w:szCs w:val="20"/>
        </w:rPr>
      </w:pPr>
      <w:r w:rsidRPr="008731DE">
        <w:rPr>
          <w:sz w:val="20"/>
          <w:szCs w:val="20"/>
        </w:rPr>
        <w:t>Poco (   )</w:t>
      </w:r>
    </w:p>
    <w:p w14:paraId="3676BCDB" w14:textId="1579BF96" w:rsidR="005665E2" w:rsidRPr="008731DE" w:rsidRDefault="005665E2" w:rsidP="008731DE">
      <w:pPr>
        <w:spacing w:line="240" w:lineRule="auto"/>
        <w:ind w:left="360"/>
        <w:rPr>
          <w:sz w:val="20"/>
          <w:szCs w:val="20"/>
        </w:rPr>
      </w:pPr>
      <w:r w:rsidRPr="008731DE">
        <w:rPr>
          <w:sz w:val="20"/>
          <w:szCs w:val="20"/>
        </w:rPr>
        <w:t>Nada (   )</w:t>
      </w:r>
    </w:p>
    <w:p w14:paraId="0437EDD0" w14:textId="77777777" w:rsidR="005665E2" w:rsidRPr="008731DE" w:rsidRDefault="005665E2" w:rsidP="008731DE">
      <w:pPr>
        <w:numPr>
          <w:ilvl w:val="0"/>
          <w:numId w:val="3"/>
        </w:numPr>
        <w:spacing w:after="200" w:line="240" w:lineRule="auto"/>
        <w:jc w:val="both"/>
        <w:rPr>
          <w:sz w:val="20"/>
          <w:szCs w:val="20"/>
        </w:rPr>
      </w:pPr>
      <w:r w:rsidRPr="008731DE">
        <w:rPr>
          <w:sz w:val="20"/>
          <w:szCs w:val="20"/>
        </w:rPr>
        <w:t xml:space="preserve">Qué se puede hacer para superar el problema de la deficiente aplicación del proceso de enseñanza aprendizaje en los estudiantes del nivel inicial de la Unidad Educativa Prócer Manuel Quiroga de la ciudad de Santo Domingo de los Colorados? </w:t>
      </w:r>
    </w:p>
    <w:p w14:paraId="70AAE647" w14:textId="77777777" w:rsidR="005665E2" w:rsidRPr="008731DE" w:rsidRDefault="005665E2" w:rsidP="008731DE">
      <w:pPr>
        <w:pStyle w:val="Prrafodelista"/>
        <w:numPr>
          <w:ilvl w:val="1"/>
          <w:numId w:val="3"/>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 xml:space="preserve">Utilizar el juego como estrategia de aprendizaje     </w:t>
      </w:r>
    </w:p>
    <w:p w14:paraId="675127F4" w14:textId="77777777" w:rsidR="005665E2" w:rsidRPr="008731DE" w:rsidRDefault="005665E2" w:rsidP="008731DE">
      <w:pPr>
        <w:pStyle w:val="Prrafodelista"/>
        <w:numPr>
          <w:ilvl w:val="1"/>
          <w:numId w:val="3"/>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Capacitar a los docentes sobre el desarrollo de juegos infantiles en el proceso de enseñanza aprendizaje</w:t>
      </w:r>
    </w:p>
    <w:p w14:paraId="2F76A6B7" w14:textId="77777777" w:rsidR="005665E2" w:rsidRPr="008731DE" w:rsidRDefault="005665E2" w:rsidP="008731DE">
      <w:pPr>
        <w:pStyle w:val="Prrafodelista"/>
        <w:numPr>
          <w:ilvl w:val="1"/>
          <w:numId w:val="3"/>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 xml:space="preserve">Actualización a los docentes sobre nuevos procesos de enseñanza aprendizaje para los niños de nivel inicial </w:t>
      </w:r>
    </w:p>
    <w:p w14:paraId="75E6839C" w14:textId="77777777" w:rsidR="005665E2" w:rsidRPr="008731DE" w:rsidRDefault="005665E2" w:rsidP="008731DE">
      <w:pPr>
        <w:spacing w:line="240" w:lineRule="auto"/>
        <w:ind w:left="360"/>
        <w:rPr>
          <w:sz w:val="20"/>
          <w:szCs w:val="20"/>
        </w:rPr>
      </w:pPr>
    </w:p>
    <w:p w14:paraId="2753DC4D" w14:textId="369BC635" w:rsidR="005665E2" w:rsidRPr="008731DE" w:rsidRDefault="005665E2" w:rsidP="008731DE">
      <w:pPr>
        <w:spacing w:line="240" w:lineRule="auto"/>
        <w:ind w:firstLine="360"/>
        <w:rPr>
          <w:sz w:val="20"/>
          <w:szCs w:val="20"/>
        </w:rPr>
      </w:pPr>
    </w:p>
    <w:p w14:paraId="110FA265" w14:textId="1FD5A694" w:rsidR="005665E2" w:rsidRPr="008731DE" w:rsidRDefault="005665E2" w:rsidP="008731DE">
      <w:pPr>
        <w:spacing w:line="240" w:lineRule="auto"/>
        <w:ind w:firstLine="360"/>
        <w:rPr>
          <w:sz w:val="20"/>
          <w:szCs w:val="20"/>
        </w:rPr>
      </w:pPr>
    </w:p>
    <w:p w14:paraId="626443D8" w14:textId="3B8BABA2" w:rsidR="005665E2" w:rsidRPr="008731DE" w:rsidRDefault="005665E2" w:rsidP="008731DE">
      <w:pPr>
        <w:spacing w:line="240" w:lineRule="auto"/>
        <w:ind w:firstLine="360"/>
        <w:rPr>
          <w:sz w:val="20"/>
          <w:szCs w:val="20"/>
        </w:rPr>
      </w:pPr>
    </w:p>
    <w:p w14:paraId="78442A7C" w14:textId="6A1EBF92" w:rsidR="005665E2" w:rsidRPr="008731DE" w:rsidRDefault="005665E2" w:rsidP="008731DE">
      <w:pPr>
        <w:spacing w:line="240" w:lineRule="auto"/>
        <w:ind w:firstLine="360"/>
        <w:rPr>
          <w:sz w:val="20"/>
          <w:szCs w:val="20"/>
        </w:rPr>
      </w:pPr>
    </w:p>
    <w:p w14:paraId="38A82CDD" w14:textId="26CDF88C" w:rsidR="005665E2" w:rsidRPr="008731DE" w:rsidRDefault="005665E2" w:rsidP="008731DE">
      <w:pPr>
        <w:spacing w:line="240" w:lineRule="auto"/>
        <w:ind w:firstLine="360"/>
        <w:rPr>
          <w:sz w:val="20"/>
          <w:szCs w:val="20"/>
        </w:rPr>
      </w:pPr>
    </w:p>
    <w:p w14:paraId="46C4D9AB" w14:textId="08DF418D" w:rsidR="005665E2" w:rsidRPr="008731DE" w:rsidRDefault="005665E2" w:rsidP="008731DE">
      <w:pPr>
        <w:spacing w:line="240" w:lineRule="auto"/>
        <w:ind w:firstLine="360"/>
        <w:rPr>
          <w:sz w:val="20"/>
          <w:szCs w:val="20"/>
        </w:rPr>
      </w:pPr>
    </w:p>
    <w:p w14:paraId="77E27C2F" w14:textId="46C31F98" w:rsidR="005665E2" w:rsidRPr="008731DE" w:rsidRDefault="005665E2" w:rsidP="008731DE">
      <w:pPr>
        <w:spacing w:line="240" w:lineRule="auto"/>
        <w:ind w:firstLine="360"/>
        <w:rPr>
          <w:sz w:val="20"/>
          <w:szCs w:val="20"/>
        </w:rPr>
      </w:pPr>
    </w:p>
    <w:p w14:paraId="469FE242" w14:textId="7EB7E839" w:rsidR="005665E2" w:rsidRPr="008731DE" w:rsidRDefault="005665E2" w:rsidP="008731DE">
      <w:pPr>
        <w:spacing w:line="240" w:lineRule="auto"/>
        <w:ind w:firstLine="360"/>
        <w:rPr>
          <w:sz w:val="20"/>
          <w:szCs w:val="20"/>
        </w:rPr>
      </w:pPr>
    </w:p>
    <w:p w14:paraId="7054C246" w14:textId="7EADE319" w:rsidR="005665E2" w:rsidRPr="008731DE" w:rsidRDefault="005665E2" w:rsidP="008731DE">
      <w:pPr>
        <w:spacing w:line="240" w:lineRule="auto"/>
        <w:ind w:firstLine="360"/>
        <w:rPr>
          <w:sz w:val="20"/>
          <w:szCs w:val="20"/>
        </w:rPr>
      </w:pPr>
    </w:p>
    <w:p w14:paraId="7FAD33DA" w14:textId="77777777" w:rsidR="005665E2" w:rsidRPr="008731DE" w:rsidRDefault="005665E2" w:rsidP="008731DE">
      <w:pPr>
        <w:spacing w:line="240" w:lineRule="auto"/>
        <w:jc w:val="center"/>
        <w:rPr>
          <w:b/>
          <w:bCs/>
          <w:sz w:val="20"/>
          <w:szCs w:val="20"/>
        </w:rPr>
      </w:pPr>
      <w:r w:rsidRPr="008731DE">
        <w:rPr>
          <w:b/>
          <w:bCs/>
          <w:sz w:val="20"/>
          <w:szCs w:val="20"/>
        </w:rPr>
        <w:t>ENCUESTA A LOS PADRES DE FAMILIA</w:t>
      </w:r>
    </w:p>
    <w:p w14:paraId="32AB3240" w14:textId="77777777" w:rsidR="005665E2" w:rsidRPr="008731DE" w:rsidRDefault="005665E2" w:rsidP="008731DE">
      <w:pPr>
        <w:spacing w:line="240" w:lineRule="auto"/>
        <w:jc w:val="center"/>
        <w:rPr>
          <w:b/>
          <w:bCs/>
          <w:sz w:val="20"/>
          <w:szCs w:val="20"/>
        </w:rPr>
      </w:pPr>
      <w:r w:rsidRPr="008731DE">
        <w:rPr>
          <w:b/>
          <w:bCs/>
          <w:sz w:val="20"/>
          <w:szCs w:val="20"/>
        </w:rPr>
        <w:t>UNIVERSIDAD LAICA ELOY ALFARO DE MANABÍ</w:t>
      </w:r>
    </w:p>
    <w:p w14:paraId="6CB3850F" w14:textId="77777777" w:rsidR="005665E2" w:rsidRPr="008731DE" w:rsidRDefault="005665E2" w:rsidP="008731DE">
      <w:pPr>
        <w:spacing w:line="240" w:lineRule="auto"/>
        <w:jc w:val="center"/>
        <w:rPr>
          <w:b/>
          <w:bCs/>
          <w:sz w:val="20"/>
          <w:szCs w:val="20"/>
        </w:rPr>
      </w:pPr>
      <w:r w:rsidRPr="008731DE">
        <w:rPr>
          <w:b/>
          <w:bCs/>
          <w:sz w:val="20"/>
          <w:szCs w:val="20"/>
        </w:rPr>
        <w:t>MAESTRÍA EN EDUCACIÓN BÁSICA</w:t>
      </w:r>
    </w:p>
    <w:p w14:paraId="3E04790D" w14:textId="2A1D7367" w:rsidR="005665E2" w:rsidRPr="008731DE" w:rsidRDefault="005665E2" w:rsidP="008731DE">
      <w:pPr>
        <w:spacing w:line="240" w:lineRule="auto"/>
        <w:rPr>
          <w:sz w:val="20"/>
          <w:szCs w:val="20"/>
        </w:rPr>
      </w:pPr>
      <w:r w:rsidRPr="008731DE">
        <w:rPr>
          <w:b/>
          <w:bCs/>
          <w:sz w:val="20"/>
          <w:szCs w:val="20"/>
        </w:rPr>
        <w:t xml:space="preserve">Objetivo: </w:t>
      </w:r>
      <w:r w:rsidRPr="008731DE">
        <w:rPr>
          <w:sz w:val="20"/>
          <w:szCs w:val="20"/>
        </w:rPr>
        <w:t xml:space="preserve">Establecer la </w:t>
      </w:r>
      <w:r w:rsidR="006F7605" w:rsidRPr="008731DE">
        <w:rPr>
          <w:sz w:val="20"/>
          <w:szCs w:val="20"/>
        </w:rPr>
        <w:t xml:space="preserve">importancia </w:t>
      </w:r>
      <w:r w:rsidRPr="008731DE">
        <w:rPr>
          <w:sz w:val="20"/>
          <w:szCs w:val="20"/>
        </w:rPr>
        <w:t xml:space="preserve"> del juego infantil en el proceso de enseñanza aprendizaje de los estudiantes del nivel inicial de la Unidad Educativa Prócer Manuel Quiroga de la ciudad de Santo Domingo de los Colorados.</w:t>
      </w:r>
    </w:p>
    <w:p w14:paraId="4CA4B114" w14:textId="77777777" w:rsidR="005665E2" w:rsidRPr="008731DE" w:rsidRDefault="005665E2" w:rsidP="008731DE">
      <w:pPr>
        <w:spacing w:line="240" w:lineRule="auto"/>
        <w:rPr>
          <w:sz w:val="20"/>
          <w:szCs w:val="20"/>
        </w:rPr>
      </w:pPr>
      <w:bookmarkStart w:id="30" w:name="_Hlk98907925"/>
      <w:r w:rsidRPr="008731DE">
        <w:rPr>
          <w:sz w:val="20"/>
          <w:szCs w:val="20"/>
        </w:rPr>
        <w:t>Estimado padre o madre:</w:t>
      </w:r>
    </w:p>
    <w:p w14:paraId="652A1F6F" w14:textId="77777777" w:rsidR="005665E2" w:rsidRPr="008731DE" w:rsidRDefault="005665E2" w:rsidP="008731DE">
      <w:pPr>
        <w:spacing w:line="240" w:lineRule="auto"/>
        <w:rPr>
          <w:sz w:val="20"/>
          <w:szCs w:val="20"/>
        </w:rPr>
      </w:pPr>
      <w:r w:rsidRPr="008731DE">
        <w:rPr>
          <w:sz w:val="20"/>
          <w:szCs w:val="20"/>
        </w:rPr>
        <w:t xml:space="preserve">Las siguientes preguntas conforman una encuesta anónima que se realiza, como parte de una investigación, para poder perfeccionar el proceso de enseñanza-aprendizaje en la Educación Inicial. Necesitamos de su sinceridad al contestar cada pregunta, respondiendo una SOLA OPCION </w:t>
      </w:r>
    </w:p>
    <w:bookmarkEnd w:id="30"/>
    <w:p w14:paraId="1C04D6FE"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 xml:space="preserve">¿Su hijo(a) juega en casa durante su tiempo libre? </w:t>
      </w:r>
    </w:p>
    <w:p w14:paraId="00B896CF" w14:textId="77777777" w:rsidR="005665E2" w:rsidRPr="008731DE" w:rsidRDefault="005665E2" w:rsidP="008731DE">
      <w:pPr>
        <w:spacing w:line="240" w:lineRule="auto"/>
        <w:ind w:firstLine="360"/>
        <w:rPr>
          <w:sz w:val="20"/>
          <w:szCs w:val="20"/>
        </w:rPr>
      </w:pPr>
      <w:r w:rsidRPr="008731DE">
        <w:rPr>
          <w:sz w:val="20"/>
          <w:szCs w:val="20"/>
        </w:rPr>
        <w:lastRenderedPageBreak/>
        <w:t>Sí (   )</w:t>
      </w:r>
    </w:p>
    <w:p w14:paraId="447E3015" w14:textId="77777777" w:rsidR="005665E2" w:rsidRPr="008731DE" w:rsidRDefault="005665E2" w:rsidP="008731DE">
      <w:pPr>
        <w:spacing w:line="240" w:lineRule="auto"/>
        <w:ind w:firstLine="360"/>
        <w:rPr>
          <w:sz w:val="20"/>
          <w:szCs w:val="20"/>
        </w:rPr>
      </w:pPr>
      <w:r w:rsidRPr="008731DE">
        <w:rPr>
          <w:sz w:val="20"/>
          <w:szCs w:val="20"/>
        </w:rPr>
        <w:t>No (   )</w:t>
      </w:r>
    </w:p>
    <w:p w14:paraId="380767E7" w14:textId="77777777" w:rsidR="005665E2" w:rsidRPr="008731DE" w:rsidRDefault="005665E2" w:rsidP="008731DE">
      <w:pPr>
        <w:spacing w:line="240" w:lineRule="auto"/>
        <w:ind w:firstLine="360"/>
        <w:rPr>
          <w:sz w:val="20"/>
          <w:szCs w:val="20"/>
        </w:rPr>
      </w:pPr>
      <w:r w:rsidRPr="008731DE">
        <w:rPr>
          <w:sz w:val="20"/>
          <w:szCs w:val="20"/>
        </w:rPr>
        <w:t>A veces (   )</w:t>
      </w:r>
    </w:p>
    <w:p w14:paraId="0F29D8CB"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 xml:space="preserve">¿Su hijo(a) juega en casa diariamente en su tiempo libre? </w:t>
      </w:r>
    </w:p>
    <w:p w14:paraId="536EAF59" w14:textId="77777777" w:rsidR="005665E2" w:rsidRPr="008731DE" w:rsidRDefault="005665E2" w:rsidP="008731DE">
      <w:pPr>
        <w:spacing w:line="240" w:lineRule="auto"/>
        <w:ind w:firstLine="360"/>
        <w:rPr>
          <w:sz w:val="20"/>
          <w:szCs w:val="20"/>
        </w:rPr>
      </w:pPr>
      <w:r w:rsidRPr="008731DE">
        <w:rPr>
          <w:sz w:val="20"/>
          <w:szCs w:val="20"/>
        </w:rPr>
        <w:t>Sí (   )</w:t>
      </w:r>
    </w:p>
    <w:p w14:paraId="5849CDBC" w14:textId="77777777" w:rsidR="005665E2" w:rsidRPr="008731DE" w:rsidRDefault="005665E2" w:rsidP="008731DE">
      <w:pPr>
        <w:spacing w:line="240" w:lineRule="auto"/>
        <w:ind w:firstLine="360"/>
        <w:rPr>
          <w:sz w:val="20"/>
          <w:szCs w:val="20"/>
        </w:rPr>
      </w:pPr>
      <w:r w:rsidRPr="008731DE">
        <w:rPr>
          <w:sz w:val="20"/>
          <w:szCs w:val="20"/>
        </w:rPr>
        <w:t>No (   )</w:t>
      </w:r>
    </w:p>
    <w:p w14:paraId="53729901" w14:textId="7AB7A26C" w:rsidR="005665E2" w:rsidRPr="008731DE" w:rsidRDefault="005665E2" w:rsidP="008731DE">
      <w:pPr>
        <w:spacing w:line="240" w:lineRule="auto"/>
        <w:ind w:firstLine="360"/>
        <w:rPr>
          <w:sz w:val="20"/>
          <w:szCs w:val="20"/>
        </w:rPr>
      </w:pPr>
      <w:r w:rsidRPr="008731DE">
        <w:rPr>
          <w:sz w:val="20"/>
          <w:szCs w:val="20"/>
        </w:rPr>
        <w:t>A veces (   )</w:t>
      </w:r>
    </w:p>
    <w:p w14:paraId="6E64980C"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¿Qué tiempo emplea diariamente su hijo(a) en el juego?</w:t>
      </w:r>
    </w:p>
    <w:p w14:paraId="2429F8A6" w14:textId="77777777" w:rsidR="005665E2" w:rsidRPr="008731DE" w:rsidRDefault="005665E2" w:rsidP="008731DE">
      <w:pPr>
        <w:spacing w:line="240" w:lineRule="auto"/>
        <w:ind w:firstLine="360"/>
        <w:rPr>
          <w:sz w:val="20"/>
          <w:szCs w:val="20"/>
        </w:rPr>
      </w:pPr>
      <w:r w:rsidRPr="008731DE">
        <w:rPr>
          <w:sz w:val="20"/>
          <w:szCs w:val="20"/>
        </w:rPr>
        <w:t xml:space="preserve">De una a dos horas </w:t>
      </w:r>
      <w:bookmarkStart w:id="31" w:name="_Hlk97884265"/>
      <w:r w:rsidRPr="008731DE">
        <w:rPr>
          <w:sz w:val="20"/>
          <w:szCs w:val="20"/>
        </w:rPr>
        <w:t>(   )</w:t>
      </w:r>
      <w:bookmarkEnd w:id="31"/>
    </w:p>
    <w:p w14:paraId="7934CE8B" w14:textId="77777777" w:rsidR="005665E2" w:rsidRPr="008731DE" w:rsidRDefault="005665E2" w:rsidP="008731DE">
      <w:pPr>
        <w:spacing w:line="240" w:lineRule="auto"/>
        <w:ind w:firstLine="360"/>
        <w:rPr>
          <w:sz w:val="20"/>
          <w:szCs w:val="20"/>
        </w:rPr>
      </w:pPr>
      <w:r w:rsidRPr="008731DE">
        <w:rPr>
          <w:sz w:val="20"/>
          <w:szCs w:val="20"/>
        </w:rPr>
        <w:t>Entre dos y tres horas (   )</w:t>
      </w:r>
    </w:p>
    <w:p w14:paraId="54DA0252" w14:textId="71DF0DA1" w:rsidR="005665E2" w:rsidRPr="008731DE" w:rsidRDefault="005665E2" w:rsidP="008731DE">
      <w:pPr>
        <w:spacing w:line="240" w:lineRule="auto"/>
        <w:ind w:firstLine="360"/>
        <w:rPr>
          <w:sz w:val="20"/>
          <w:szCs w:val="20"/>
        </w:rPr>
      </w:pPr>
      <w:r w:rsidRPr="008731DE">
        <w:rPr>
          <w:sz w:val="20"/>
          <w:szCs w:val="20"/>
        </w:rPr>
        <w:t>Más de cuatro horas (   )</w:t>
      </w:r>
    </w:p>
    <w:p w14:paraId="4A97F468"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¿Usted participa con su hijo(a) en el juego?</w:t>
      </w:r>
    </w:p>
    <w:p w14:paraId="428813D8" w14:textId="77777777" w:rsidR="005665E2" w:rsidRPr="008731DE" w:rsidRDefault="005665E2" w:rsidP="008731DE">
      <w:pPr>
        <w:spacing w:line="240" w:lineRule="auto"/>
        <w:ind w:firstLine="360"/>
        <w:rPr>
          <w:sz w:val="20"/>
          <w:szCs w:val="20"/>
        </w:rPr>
      </w:pPr>
      <w:r w:rsidRPr="008731DE">
        <w:rPr>
          <w:sz w:val="20"/>
          <w:szCs w:val="20"/>
        </w:rPr>
        <w:t>Sí (   )</w:t>
      </w:r>
      <w:r w:rsidRPr="008731DE">
        <w:rPr>
          <w:sz w:val="20"/>
          <w:szCs w:val="20"/>
        </w:rPr>
        <w:tab/>
      </w:r>
      <w:r w:rsidRPr="008731DE">
        <w:rPr>
          <w:sz w:val="20"/>
          <w:szCs w:val="20"/>
        </w:rPr>
        <w:tab/>
        <w:t>No (   )</w:t>
      </w:r>
      <w:r w:rsidRPr="008731DE">
        <w:rPr>
          <w:sz w:val="20"/>
          <w:szCs w:val="20"/>
        </w:rPr>
        <w:tab/>
      </w:r>
      <w:r w:rsidRPr="008731DE">
        <w:rPr>
          <w:sz w:val="20"/>
          <w:szCs w:val="20"/>
        </w:rPr>
        <w:tab/>
        <w:t>A veces (   )</w:t>
      </w:r>
    </w:p>
    <w:p w14:paraId="796E2C0B"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¿De los siguientes juegos infantiles cuál realizan en mayor frecuencia con los niños en casa?</w:t>
      </w:r>
    </w:p>
    <w:p w14:paraId="129C9564" w14:textId="77777777" w:rsidR="005665E2" w:rsidRPr="008731DE" w:rsidRDefault="005665E2" w:rsidP="008731DE">
      <w:pPr>
        <w:spacing w:line="240" w:lineRule="auto"/>
        <w:ind w:left="360"/>
        <w:rPr>
          <w:sz w:val="20"/>
          <w:szCs w:val="20"/>
        </w:rPr>
      </w:pPr>
      <w:r w:rsidRPr="008731DE">
        <w:rPr>
          <w:sz w:val="20"/>
          <w:szCs w:val="20"/>
        </w:rPr>
        <w:t>Jugar a la ronda (   )</w:t>
      </w:r>
    </w:p>
    <w:p w14:paraId="1C1BC651" w14:textId="77777777" w:rsidR="005665E2" w:rsidRPr="008731DE" w:rsidRDefault="005665E2" w:rsidP="008731DE">
      <w:pPr>
        <w:spacing w:line="240" w:lineRule="auto"/>
        <w:ind w:left="360"/>
        <w:rPr>
          <w:sz w:val="20"/>
          <w:szCs w:val="20"/>
        </w:rPr>
      </w:pPr>
      <w:r w:rsidRPr="008731DE">
        <w:rPr>
          <w:sz w:val="20"/>
          <w:szCs w:val="20"/>
        </w:rPr>
        <w:t>Jugar al baile de la silla (   )</w:t>
      </w:r>
    </w:p>
    <w:p w14:paraId="7093D29C" w14:textId="77777777" w:rsidR="005665E2" w:rsidRPr="008731DE" w:rsidRDefault="005665E2" w:rsidP="008731DE">
      <w:pPr>
        <w:spacing w:line="240" w:lineRule="auto"/>
        <w:ind w:left="360"/>
        <w:rPr>
          <w:sz w:val="20"/>
          <w:szCs w:val="20"/>
        </w:rPr>
      </w:pPr>
      <w:r w:rsidRPr="008731DE">
        <w:rPr>
          <w:sz w:val="20"/>
          <w:szCs w:val="20"/>
        </w:rPr>
        <w:t>Jugar a la rayuela (   )</w:t>
      </w:r>
    </w:p>
    <w:p w14:paraId="7203ABEC" w14:textId="77777777" w:rsidR="005665E2" w:rsidRPr="008731DE" w:rsidRDefault="005665E2" w:rsidP="008731DE">
      <w:pPr>
        <w:spacing w:line="240" w:lineRule="auto"/>
        <w:ind w:left="360"/>
        <w:rPr>
          <w:sz w:val="20"/>
          <w:szCs w:val="20"/>
        </w:rPr>
      </w:pPr>
      <w:r w:rsidRPr="008731DE">
        <w:rPr>
          <w:sz w:val="20"/>
          <w:szCs w:val="20"/>
        </w:rPr>
        <w:t>Jugar al escondite (   )</w:t>
      </w:r>
    </w:p>
    <w:p w14:paraId="11E76350" w14:textId="77777777" w:rsidR="005665E2" w:rsidRPr="008731DE" w:rsidRDefault="005665E2" w:rsidP="008731DE">
      <w:pPr>
        <w:spacing w:line="240" w:lineRule="auto"/>
        <w:ind w:left="360"/>
        <w:rPr>
          <w:sz w:val="20"/>
          <w:szCs w:val="20"/>
        </w:rPr>
      </w:pPr>
      <w:r w:rsidRPr="008731DE">
        <w:rPr>
          <w:sz w:val="20"/>
          <w:szCs w:val="20"/>
        </w:rPr>
        <w:t>Jugar con el balón (   )</w:t>
      </w:r>
    </w:p>
    <w:p w14:paraId="74D9C129"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¿Considera usted que su hijo(a) aprende con el juego?</w:t>
      </w:r>
    </w:p>
    <w:p w14:paraId="60D43E93" w14:textId="41E4AFA2" w:rsidR="005665E2" w:rsidRPr="008731DE" w:rsidRDefault="005665E2" w:rsidP="008731DE">
      <w:pPr>
        <w:spacing w:line="240" w:lineRule="auto"/>
        <w:ind w:firstLine="360"/>
        <w:rPr>
          <w:sz w:val="20"/>
          <w:szCs w:val="20"/>
        </w:rPr>
      </w:pPr>
      <w:r w:rsidRPr="008731DE">
        <w:rPr>
          <w:sz w:val="20"/>
          <w:szCs w:val="20"/>
        </w:rPr>
        <w:t>Sí (   )</w:t>
      </w:r>
      <w:r w:rsidRPr="008731DE">
        <w:rPr>
          <w:sz w:val="20"/>
          <w:szCs w:val="20"/>
        </w:rPr>
        <w:tab/>
      </w:r>
      <w:r w:rsidRPr="008731DE">
        <w:rPr>
          <w:sz w:val="20"/>
          <w:szCs w:val="20"/>
        </w:rPr>
        <w:tab/>
        <w:t xml:space="preserve">No (   )              en parte (   )            </w:t>
      </w:r>
    </w:p>
    <w:p w14:paraId="497170D5" w14:textId="77777777" w:rsidR="005665E2" w:rsidRPr="008731DE" w:rsidRDefault="005665E2" w:rsidP="008731DE">
      <w:pPr>
        <w:spacing w:line="240" w:lineRule="auto"/>
        <w:rPr>
          <w:sz w:val="20"/>
          <w:szCs w:val="20"/>
        </w:rPr>
      </w:pPr>
    </w:p>
    <w:p w14:paraId="200276A5"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¿Qué avances ha observado en su hijo(a) en el proceso de enseñanza aprendizaje con los juegos infantiles?</w:t>
      </w:r>
    </w:p>
    <w:p w14:paraId="198E5490" w14:textId="77777777" w:rsidR="005665E2" w:rsidRPr="008731DE" w:rsidRDefault="005665E2" w:rsidP="008731DE">
      <w:pPr>
        <w:spacing w:line="240" w:lineRule="auto"/>
        <w:ind w:firstLine="360"/>
        <w:rPr>
          <w:sz w:val="20"/>
          <w:szCs w:val="20"/>
        </w:rPr>
      </w:pPr>
      <w:bookmarkStart w:id="32" w:name="_Hlk97892850"/>
      <w:r w:rsidRPr="008731DE">
        <w:rPr>
          <w:sz w:val="20"/>
          <w:szCs w:val="20"/>
        </w:rPr>
        <w:t>Mejora sus movimientos corporales  (   )</w:t>
      </w:r>
    </w:p>
    <w:p w14:paraId="4E31BC19" w14:textId="77777777" w:rsidR="008731DE" w:rsidRDefault="005665E2" w:rsidP="008731DE">
      <w:pPr>
        <w:spacing w:line="240" w:lineRule="auto"/>
        <w:ind w:firstLine="360"/>
        <w:rPr>
          <w:sz w:val="20"/>
          <w:szCs w:val="20"/>
        </w:rPr>
      </w:pPr>
      <w:r w:rsidRPr="008731DE">
        <w:rPr>
          <w:sz w:val="20"/>
          <w:szCs w:val="20"/>
        </w:rPr>
        <w:t>Hace movimientos de manera espontánea (   )</w:t>
      </w:r>
    </w:p>
    <w:p w14:paraId="5D9F398C" w14:textId="1EF8E9E5" w:rsidR="005665E2" w:rsidRPr="008731DE" w:rsidRDefault="005665E2" w:rsidP="008731DE">
      <w:pPr>
        <w:spacing w:line="240" w:lineRule="auto"/>
        <w:ind w:firstLine="360"/>
        <w:rPr>
          <w:sz w:val="20"/>
          <w:szCs w:val="20"/>
        </w:rPr>
      </w:pPr>
      <w:r w:rsidRPr="008731DE">
        <w:rPr>
          <w:sz w:val="20"/>
          <w:szCs w:val="20"/>
        </w:rPr>
        <w:t>Realiza imitaciones (   )</w:t>
      </w:r>
    </w:p>
    <w:p w14:paraId="406F856E" w14:textId="77777777" w:rsidR="005665E2" w:rsidRPr="008731DE" w:rsidRDefault="005665E2" w:rsidP="008731DE">
      <w:pPr>
        <w:spacing w:line="240" w:lineRule="auto"/>
        <w:ind w:firstLine="360"/>
        <w:rPr>
          <w:sz w:val="20"/>
          <w:szCs w:val="20"/>
        </w:rPr>
      </w:pPr>
      <w:r w:rsidRPr="008731DE">
        <w:rPr>
          <w:sz w:val="20"/>
          <w:szCs w:val="20"/>
        </w:rPr>
        <w:t>Conoce su cuerpo (   )</w:t>
      </w:r>
    </w:p>
    <w:p w14:paraId="115E9113" w14:textId="77777777" w:rsidR="005665E2" w:rsidRPr="008731DE" w:rsidRDefault="005665E2" w:rsidP="008731DE">
      <w:pPr>
        <w:spacing w:line="240" w:lineRule="auto"/>
        <w:ind w:firstLine="360"/>
        <w:rPr>
          <w:sz w:val="20"/>
          <w:szCs w:val="20"/>
        </w:rPr>
      </w:pPr>
      <w:r w:rsidRPr="008731DE">
        <w:rPr>
          <w:sz w:val="20"/>
          <w:szCs w:val="20"/>
        </w:rPr>
        <w:t>Identifica objetos (   )</w:t>
      </w:r>
    </w:p>
    <w:p w14:paraId="73F03DA5"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¿Qué otros aprendizajes ha observado usted en su hijo(a) con los juegos infantiles?</w:t>
      </w:r>
    </w:p>
    <w:p w14:paraId="6279E889" w14:textId="77777777" w:rsidR="005665E2" w:rsidRPr="008731DE" w:rsidRDefault="005665E2" w:rsidP="008731DE">
      <w:pPr>
        <w:spacing w:line="240" w:lineRule="auto"/>
        <w:ind w:firstLine="360"/>
        <w:rPr>
          <w:sz w:val="20"/>
          <w:szCs w:val="20"/>
        </w:rPr>
      </w:pPr>
      <w:r w:rsidRPr="008731DE">
        <w:rPr>
          <w:sz w:val="20"/>
          <w:szCs w:val="20"/>
        </w:rPr>
        <w:t>Se siente  motivado (   )</w:t>
      </w:r>
    </w:p>
    <w:p w14:paraId="79DACAE0" w14:textId="77777777" w:rsidR="005665E2" w:rsidRPr="008731DE" w:rsidRDefault="005665E2" w:rsidP="008731DE">
      <w:pPr>
        <w:spacing w:line="240" w:lineRule="auto"/>
        <w:ind w:firstLine="360"/>
        <w:rPr>
          <w:sz w:val="20"/>
          <w:szCs w:val="20"/>
        </w:rPr>
      </w:pPr>
      <w:r w:rsidRPr="008731DE">
        <w:rPr>
          <w:sz w:val="20"/>
          <w:szCs w:val="20"/>
        </w:rPr>
        <w:t>Mantiene el interés por aprender (   )</w:t>
      </w:r>
    </w:p>
    <w:p w14:paraId="59A5DDEC" w14:textId="77777777" w:rsidR="005665E2" w:rsidRPr="008731DE" w:rsidRDefault="005665E2" w:rsidP="008731DE">
      <w:pPr>
        <w:spacing w:line="240" w:lineRule="auto"/>
        <w:ind w:firstLine="360"/>
        <w:rPr>
          <w:sz w:val="20"/>
          <w:szCs w:val="20"/>
        </w:rPr>
      </w:pPr>
      <w:r w:rsidRPr="008731DE">
        <w:rPr>
          <w:sz w:val="20"/>
          <w:szCs w:val="20"/>
        </w:rPr>
        <w:t>Se socializa con los demás (   )</w:t>
      </w:r>
    </w:p>
    <w:p w14:paraId="5FE9456A" w14:textId="6509F6FA" w:rsidR="005665E2" w:rsidRPr="008731DE" w:rsidRDefault="005665E2" w:rsidP="008731DE">
      <w:pPr>
        <w:spacing w:line="240" w:lineRule="auto"/>
        <w:ind w:firstLine="360"/>
        <w:rPr>
          <w:sz w:val="20"/>
          <w:szCs w:val="20"/>
        </w:rPr>
      </w:pPr>
      <w:r w:rsidRPr="008731DE">
        <w:rPr>
          <w:sz w:val="20"/>
          <w:szCs w:val="20"/>
        </w:rPr>
        <w:t>Interactúa mediante el juego (   )</w:t>
      </w:r>
      <w:bookmarkEnd w:id="32"/>
    </w:p>
    <w:p w14:paraId="1318E6AD" w14:textId="77777777" w:rsidR="005665E2" w:rsidRPr="008731DE" w:rsidRDefault="005665E2" w:rsidP="008731DE">
      <w:pPr>
        <w:pStyle w:val="Prrafodelista"/>
        <w:numPr>
          <w:ilvl w:val="0"/>
          <w:numId w:val="4"/>
        </w:numPr>
        <w:spacing w:line="240" w:lineRule="auto"/>
        <w:jc w:val="both"/>
        <w:rPr>
          <w:rFonts w:ascii="Times New Roman" w:hAnsi="Times New Roman"/>
          <w:sz w:val="20"/>
          <w:szCs w:val="20"/>
          <w:lang w:val="es-ES"/>
        </w:rPr>
      </w:pPr>
      <w:r w:rsidRPr="008731DE">
        <w:rPr>
          <w:rFonts w:ascii="Times New Roman" w:hAnsi="Times New Roman"/>
          <w:sz w:val="20"/>
          <w:szCs w:val="20"/>
          <w:lang w:val="es-ES"/>
        </w:rPr>
        <w:t>¿Su maestra le da indicaciones sobre qué tipo de juegos debe realizar su hijo(a) en casa?</w:t>
      </w:r>
    </w:p>
    <w:p w14:paraId="2F474BCC" w14:textId="4A54C43D" w:rsidR="005665E2" w:rsidRPr="008731DE" w:rsidRDefault="005665E2" w:rsidP="008731DE">
      <w:pPr>
        <w:spacing w:line="240" w:lineRule="auto"/>
        <w:ind w:firstLine="360"/>
        <w:rPr>
          <w:sz w:val="20"/>
          <w:szCs w:val="20"/>
        </w:rPr>
      </w:pPr>
      <w:r w:rsidRPr="008731DE">
        <w:rPr>
          <w:sz w:val="20"/>
          <w:szCs w:val="20"/>
        </w:rPr>
        <w:t>Sí (   )</w:t>
      </w:r>
      <w:r w:rsidRPr="008731DE">
        <w:rPr>
          <w:sz w:val="20"/>
          <w:szCs w:val="20"/>
        </w:rPr>
        <w:tab/>
      </w:r>
      <w:r w:rsidRPr="008731DE">
        <w:rPr>
          <w:sz w:val="20"/>
          <w:szCs w:val="20"/>
        </w:rPr>
        <w:tab/>
        <w:t>No (   )</w:t>
      </w:r>
      <w:r w:rsidRPr="008731DE">
        <w:rPr>
          <w:sz w:val="20"/>
          <w:szCs w:val="20"/>
        </w:rPr>
        <w:tab/>
      </w:r>
      <w:r w:rsidRPr="008731DE">
        <w:rPr>
          <w:sz w:val="20"/>
          <w:szCs w:val="20"/>
        </w:rPr>
        <w:tab/>
        <w:t>A veces (   )</w:t>
      </w:r>
    </w:p>
    <w:p w14:paraId="5D33AADF" w14:textId="77777777" w:rsidR="005665E2" w:rsidRPr="008731DE" w:rsidRDefault="005665E2" w:rsidP="008731DE">
      <w:pPr>
        <w:pStyle w:val="Prrafodelista"/>
        <w:numPr>
          <w:ilvl w:val="0"/>
          <w:numId w:val="4"/>
        </w:numPr>
        <w:spacing w:line="240" w:lineRule="auto"/>
        <w:rPr>
          <w:rFonts w:ascii="Times New Roman" w:hAnsi="Times New Roman"/>
          <w:sz w:val="20"/>
          <w:szCs w:val="20"/>
        </w:rPr>
      </w:pPr>
      <w:r w:rsidRPr="008731DE">
        <w:rPr>
          <w:rFonts w:ascii="Times New Roman" w:hAnsi="Times New Roman"/>
          <w:sz w:val="20"/>
          <w:szCs w:val="20"/>
        </w:rPr>
        <w:lastRenderedPageBreak/>
        <w:t>¿Qué nivel de importancia tiene el juego infantil en el aprendizaje de su hijo(a)?</w:t>
      </w:r>
    </w:p>
    <w:p w14:paraId="222F1E15" w14:textId="77777777" w:rsidR="005665E2" w:rsidRPr="008731DE" w:rsidRDefault="005665E2" w:rsidP="008731DE">
      <w:pPr>
        <w:spacing w:line="240" w:lineRule="auto"/>
        <w:ind w:left="360"/>
        <w:rPr>
          <w:sz w:val="20"/>
          <w:szCs w:val="20"/>
        </w:rPr>
      </w:pPr>
      <w:r w:rsidRPr="008731DE">
        <w:rPr>
          <w:sz w:val="20"/>
          <w:szCs w:val="20"/>
        </w:rPr>
        <w:t>Mucho (   )</w:t>
      </w:r>
    </w:p>
    <w:p w14:paraId="04A1C2C8" w14:textId="77777777" w:rsidR="005665E2" w:rsidRPr="008731DE" w:rsidRDefault="005665E2" w:rsidP="008731DE">
      <w:pPr>
        <w:spacing w:line="240" w:lineRule="auto"/>
        <w:ind w:left="360"/>
        <w:rPr>
          <w:sz w:val="20"/>
          <w:szCs w:val="20"/>
        </w:rPr>
      </w:pPr>
      <w:r w:rsidRPr="008731DE">
        <w:rPr>
          <w:sz w:val="20"/>
          <w:szCs w:val="20"/>
        </w:rPr>
        <w:t>Poco (   )</w:t>
      </w:r>
    </w:p>
    <w:p w14:paraId="4CBA1A25" w14:textId="77777777" w:rsidR="005665E2" w:rsidRPr="008731DE" w:rsidRDefault="005665E2" w:rsidP="008731DE">
      <w:pPr>
        <w:spacing w:line="240" w:lineRule="auto"/>
        <w:ind w:left="360"/>
        <w:rPr>
          <w:sz w:val="20"/>
          <w:szCs w:val="20"/>
        </w:rPr>
      </w:pPr>
      <w:r w:rsidRPr="008731DE">
        <w:rPr>
          <w:sz w:val="20"/>
          <w:szCs w:val="20"/>
        </w:rPr>
        <w:t>Nada (   )</w:t>
      </w:r>
    </w:p>
    <w:p w14:paraId="1A89CCB8" w14:textId="77777777" w:rsidR="005665E2" w:rsidRPr="008731DE" w:rsidRDefault="005665E2" w:rsidP="008731DE">
      <w:pPr>
        <w:spacing w:line="240" w:lineRule="auto"/>
        <w:ind w:left="360"/>
        <w:rPr>
          <w:sz w:val="20"/>
          <w:szCs w:val="20"/>
        </w:rPr>
      </w:pPr>
    </w:p>
    <w:p w14:paraId="337F6910" w14:textId="77777777" w:rsidR="005665E2" w:rsidRPr="008731DE" w:rsidRDefault="005665E2" w:rsidP="008731DE">
      <w:pPr>
        <w:spacing w:line="240" w:lineRule="auto"/>
        <w:ind w:left="360"/>
        <w:rPr>
          <w:sz w:val="20"/>
          <w:szCs w:val="20"/>
        </w:rPr>
      </w:pPr>
    </w:p>
    <w:p w14:paraId="39EE69D3" w14:textId="77777777" w:rsidR="005665E2" w:rsidRPr="008731DE" w:rsidRDefault="005665E2" w:rsidP="008731DE">
      <w:pPr>
        <w:spacing w:line="240" w:lineRule="auto"/>
        <w:rPr>
          <w:sz w:val="20"/>
          <w:szCs w:val="20"/>
        </w:rPr>
      </w:pPr>
    </w:p>
    <w:p w14:paraId="0A5E836C" w14:textId="77777777" w:rsidR="005665E2" w:rsidRPr="008731DE" w:rsidRDefault="005665E2" w:rsidP="008731DE">
      <w:pPr>
        <w:spacing w:line="240" w:lineRule="auto"/>
        <w:rPr>
          <w:sz w:val="20"/>
          <w:szCs w:val="20"/>
        </w:rPr>
      </w:pPr>
    </w:p>
    <w:p w14:paraId="727D1425" w14:textId="77777777" w:rsidR="005665E2" w:rsidRPr="008731DE" w:rsidRDefault="005665E2" w:rsidP="005665E2">
      <w:pPr>
        <w:spacing w:line="360" w:lineRule="auto"/>
        <w:ind w:left="709" w:hanging="709"/>
        <w:jc w:val="center"/>
        <w:rPr>
          <w:rFonts w:ascii="Times New Roman" w:eastAsia="Calibri" w:hAnsi="Times New Roman" w:cs="Times New Roman"/>
          <w:b/>
          <w:bCs/>
          <w:i/>
          <w:iCs/>
          <w:sz w:val="20"/>
          <w:szCs w:val="20"/>
        </w:rPr>
      </w:pPr>
    </w:p>
    <w:sectPr w:rsidR="005665E2" w:rsidRPr="008731DE" w:rsidSect="00EC3B76">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A166" w14:textId="77777777" w:rsidR="00DF7362" w:rsidRDefault="00DF7362" w:rsidP="00815DC6">
      <w:pPr>
        <w:spacing w:after="0" w:line="240" w:lineRule="auto"/>
      </w:pPr>
      <w:r>
        <w:separator/>
      </w:r>
    </w:p>
  </w:endnote>
  <w:endnote w:type="continuationSeparator" w:id="0">
    <w:p w14:paraId="54C7DE73" w14:textId="77777777" w:rsidR="00DF7362" w:rsidRDefault="00DF7362" w:rsidP="0081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257035"/>
      <w:docPartObj>
        <w:docPartGallery w:val="Page Numbers (Bottom of Page)"/>
        <w:docPartUnique/>
      </w:docPartObj>
    </w:sdtPr>
    <w:sdtContent>
      <w:p w14:paraId="0FBAC82F" w14:textId="5A3DB973" w:rsidR="00674A8F" w:rsidRDefault="00674A8F">
        <w:pPr>
          <w:pStyle w:val="Piedepgina"/>
          <w:jc w:val="right"/>
        </w:pPr>
        <w:r>
          <w:fldChar w:fldCharType="begin"/>
        </w:r>
        <w:r>
          <w:instrText>PAGE   \* MERGEFORMAT</w:instrText>
        </w:r>
        <w:r>
          <w:fldChar w:fldCharType="separate"/>
        </w:r>
        <w:r w:rsidR="002C3EB4" w:rsidRPr="002C3EB4">
          <w:rPr>
            <w:noProof/>
            <w:lang w:val="es-ES"/>
          </w:rPr>
          <w:t>31</w:t>
        </w:r>
        <w:r>
          <w:fldChar w:fldCharType="end"/>
        </w:r>
      </w:p>
    </w:sdtContent>
  </w:sdt>
  <w:p w14:paraId="60257032" w14:textId="77777777" w:rsidR="00674A8F" w:rsidRDefault="00674A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FE2A" w14:textId="77777777" w:rsidR="00DF7362" w:rsidRDefault="00DF7362" w:rsidP="00815DC6">
      <w:pPr>
        <w:spacing w:after="0" w:line="240" w:lineRule="auto"/>
      </w:pPr>
      <w:r>
        <w:separator/>
      </w:r>
    </w:p>
  </w:footnote>
  <w:footnote w:type="continuationSeparator" w:id="0">
    <w:p w14:paraId="7EA26B9D" w14:textId="77777777" w:rsidR="00DF7362" w:rsidRDefault="00DF7362" w:rsidP="00815DC6">
      <w:pPr>
        <w:spacing w:after="0" w:line="240" w:lineRule="auto"/>
      </w:pPr>
      <w:r>
        <w:continuationSeparator/>
      </w:r>
    </w:p>
  </w:footnote>
  <w:footnote w:id="1">
    <w:p w14:paraId="4D2A518F" w14:textId="01F797C1" w:rsidR="00456585" w:rsidRPr="00456585" w:rsidRDefault="00456585">
      <w:pPr>
        <w:pStyle w:val="Textonotapie"/>
        <w:rPr>
          <w:sz w:val="18"/>
          <w:szCs w:val="18"/>
          <w:lang w:val="es-ES"/>
        </w:rPr>
      </w:pPr>
      <w:r w:rsidRPr="00456585">
        <w:rPr>
          <w:rStyle w:val="Refdenotaalpie"/>
          <w:sz w:val="18"/>
          <w:szCs w:val="18"/>
        </w:rPr>
        <w:footnoteRef/>
      </w:r>
      <w:r w:rsidRPr="00456585">
        <w:rPr>
          <w:sz w:val="18"/>
          <w:szCs w:val="18"/>
        </w:rPr>
        <w:t xml:space="preserve"> </w:t>
      </w:r>
      <w:bookmarkStart w:id="2" w:name="_Hlk117067455"/>
      <w:r w:rsidRPr="00456585">
        <w:rPr>
          <w:rFonts w:ascii="Times New Roman" w:hAnsi="Times New Roman" w:cs="Times New Roman"/>
          <w:sz w:val="18"/>
          <w:szCs w:val="18"/>
          <w:lang w:val="es-ES"/>
        </w:rPr>
        <w:t>Wilma Gissela Rogel Zambrano. Ingeniera Comercial.</w:t>
      </w:r>
      <w:r w:rsidRPr="00456585">
        <w:rPr>
          <w:rFonts w:ascii="Times New Roman" w:hAnsi="Times New Roman" w:cs="Times New Roman"/>
          <w:sz w:val="18"/>
          <w:szCs w:val="18"/>
        </w:rPr>
        <w:t xml:space="preserve"> Correo:</w:t>
      </w:r>
      <w:r w:rsidRPr="00456585">
        <w:rPr>
          <w:sz w:val="18"/>
          <w:szCs w:val="18"/>
        </w:rPr>
        <w:t xml:space="preserve"> </w:t>
      </w:r>
      <w:hyperlink r:id="rId1" w:history="1">
        <w:r w:rsidRPr="00456585">
          <w:rPr>
            <w:rStyle w:val="Hipervnculo"/>
            <w:rFonts w:ascii="Times New Roman" w:hAnsi="Times New Roman" w:cs="Times New Roman"/>
            <w:color w:val="auto"/>
            <w:sz w:val="18"/>
            <w:szCs w:val="18"/>
            <w:u w:val="none"/>
          </w:rPr>
          <w:t>wilma.rogel@pg.uleam.edu.ec</w:t>
        </w:r>
      </w:hyperlink>
      <w:bookmarkEnd w:id="2"/>
    </w:p>
  </w:footnote>
  <w:footnote w:id="2">
    <w:p w14:paraId="5C168868" w14:textId="5131EC89" w:rsidR="00456585" w:rsidRPr="00456585" w:rsidRDefault="00456585">
      <w:pPr>
        <w:pStyle w:val="Textonotapie"/>
        <w:rPr>
          <w:lang w:val="es-ES"/>
        </w:rPr>
      </w:pPr>
      <w:r>
        <w:rPr>
          <w:rStyle w:val="Refdenotaalpie"/>
        </w:rPr>
        <w:footnoteRef/>
      </w:r>
      <w:r>
        <w:t xml:space="preserve"> </w:t>
      </w:r>
      <w:r w:rsidRPr="00456585">
        <w:rPr>
          <w:rFonts w:ascii="Times New Roman" w:eastAsia="Calibri" w:hAnsi="Times New Roman" w:cs="Times New Roman"/>
          <w:sz w:val="18"/>
          <w:szCs w:val="18"/>
        </w:rPr>
        <w:t xml:space="preserve">Oliver Vera Paz. Magister en Docencia Universitaria y Educación Superior Licenciado en Ciencias de la Educación Extensión El Carmen. Universidad Laica Eloy Alfaro de Manabí. Correo: </w:t>
      </w:r>
      <w:bookmarkStart w:id="3" w:name="_Hlk117067543"/>
      <w:r w:rsidRPr="00456585">
        <w:rPr>
          <w:rFonts w:ascii="Times New Roman" w:eastAsia="Calibri" w:hAnsi="Times New Roman" w:cs="Times New Roman"/>
          <w:sz w:val="18"/>
          <w:szCs w:val="18"/>
        </w:rPr>
        <w:t>oliver.vera@uleam.edu.ec</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B561E"/>
    <w:multiLevelType w:val="hybridMultilevel"/>
    <w:tmpl w:val="E5F0BF42"/>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0001164"/>
    <w:multiLevelType w:val="hybridMultilevel"/>
    <w:tmpl w:val="2508144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5B5F0633"/>
    <w:multiLevelType w:val="hybridMultilevel"/>
    <w:tmpl w:val="597C50C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952328"/>
    <w:multiLevelType w:val="hybridMultilevel"/>
    <w:tmpl w:val="5E868E1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745F202A"/>
    <w:multiLevelType w:val="hybridMultilevel"/>
    <w:tmpl w:val="31D65C30"/>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75F21808"/>
    <w:multiLevelType w:val="hybridMultilevel"/>
    <w:tmpl w:val="3DB22B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771658A5"/>
    <w:multiLevelType w:val="hybridMultilevel"/>
    <w:tmpl w:val="DDBAC8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812207163">
    <w:abstractNumId w:val="0"/>
  </w:num>
  <w:num w:numId="2" w16cid:durableId="697975020">
    <w:abstractNumId w:val="1"/>
  </w:num>
  <w:num w:numId="3" w16cid:durableId="596714688">
    <w:abstractNumId w:val="4"/>
  </w:num>
  <w:num w:numId="4" w16cid:durableId="1771270568">
    <w:abstractNumId w:val="3"/>
  </w:num>
  <w:num w:numId="5" w16cid:durableId="151873221">
    <w:abstractNumId w:val="5"/>
  </w:num>
  <w:num w:numId="6" w16cid:durableId="672805148">
    <w:abstractNumId w:val="2"/>
  </w:num>
  <w:num w:numId="7" w16cid:durableId="324818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604"/>
    <w:rsid w:val="00006B73"/>
    <w:rsid w:val="00013F88"/>
    <w:rsid w:val="00026283"/>
    <w:rsid w:val="00030D26"/>
    <w:rsid w:val="00030F3D"/>
    <w:rsid w:val="00032527"/>
    <w:rsid w:val="00041216"/>
    <w:rsid w:val="00042BA2"/>
    <w:rsid w:val="00044B19"/>
    <w:rsid w:val="000450B7"/>
    <w:rsid w:val="00047986"/>
    <w:rsid w:val="00047E0E"/>
    <w:rsid w:val="00053A35"/>
    <w:rsid w:val="0007457B"/>
    <w:rsid w:val="000776E5"/>
    <w:rsid w:val="000822FD"/>
    <w:rsid w:val="000876AE"/>
    <w:rsid w:val="0009315D"/>
    <w:rsid w:val="000953F2"/>
    <w:rsid w:val="00095ADA"/>
    <w:rsid w:val="000A314D"/>
    <w:rsid w:val="000B1395"/>
    <w:rsid w:val="000D23CD"/>
    <w:rsid w:val="000D6440"/>
    <w:rsid w:val="000D6E81"/>
    <w:rsid w:val="000D79F4"/>
    <w:rsid w:val="000E1BA5"/>
    <w:rsid w:val="000F17BB"/>
    <w:rsid w:val="000F43BD"/>
    <w:rsid w:val="00107D64"/>
    <w:rsid w:val="001129B0"/>
    <w:rsid w:val="001254B0"/>
    <w:rsid w:val="0013567B"/>
    <w:rsid w:val="001511BC"/>
    <w:rsid w:val="0015508C"/>
    <w:rsid w:val="00161309"/>
    <w:rsid w:val="001708F2"/>
    <w:rsid w:val="00172899"/>
    <w:rsid w:val="0017305D"/>
    <w:rsid w:val="00174EA6"/>
    <w:rsid w:val="00175021"/>
    <w:rsid w:val="00176B94"/>
    <w:rsid w:val="00182F16"/>
    <w:rsid w:val="00187E49"/>
    <w:rsid w:val="00195E54"/>
    <w:rsid w:val="001A0208"/>
    <w:rsid w:val="001A5FB8"/>
    <w:rsid w:val="001B1DA5"/>
    <w:rsid w:val="001B2264"/>
    <w:rsid w:val="001B585F"/>
    <w:rsid w:val="001D2D4E"/>
    <w:rsid w:val="001D319B"/>
    <w:rsid w:val="001D423F"/>
    <w:rsid w:val="001F49B3"/>
    <w:rsid w:val="00206B74"/>
    <w:rsid w:val="00213390"/>
    <w:rsid w:val="00220393"/>
    <w:rsid w:val="0022695E"/>
    <w:rsid w:val="00230788"/>
    <w:rsid w:val="002359F3"/>
    <w:rsid w:val="00250100"/>
    <w:rsid w:val="002512B3"/>
    <w:rsid w:val="0025180D"/>
    <w:rsid w:val="00253330"/>
    <w:rsid w:val="00254BC3"/>
    <w:rsid w:val="00276BB4"/>
    <w:rsid w:val="00276BDC"/>
    <w:rsid w:val="00291356"/>
    <w:rsid w:val="00293D46"/>
    <w:rsid w:val="0029660B"/>
    <w:rsid w:val="002969E1"/>
    <w:rsid w:val="002A12F8"/>
    <w:rsid w:val="002B380A"/>
    <w:rsid w:val="002C0762"/>
    <w:rsid w:val="002C3EB4"/>
    <w:rsid w:val="002C5D6B"/>
    <w:rsid w:val="002F09E0"/>
    <w:rsid w:val="002F4430"/>
    <w:rsid w:val="00303C7B"/>
    <w:rsid w:val="00306979"/>
    <w:rsid w:val="00311235"/>
    <w:rsid w:val="00314089"/>
    <w:rsid w:val="003362F2"/>
    <w:rsid w:val="0034362E"/>
    <w:rsid w:val="0035289A"/>
    <w:rsid w:val="00353AFF"/>
    <w:rsid w:val="0035791A"/>
    <w:rsid w:val="003622EC"/>
    <w:rsid w:val="0036778E"/>
    <w:rsid w:val="00367805"/>
    <w:rsid w:val="00373842"/>
    <w:rsid w:val="00376BD3"/>
    <w:rsid w:val="00391B4E"/>
    <w:rsid w:val="00394247"/>
    <w:rsid w:val="00397241"/>
    <w:rsid w:val="003A7D2C"/>
    <w:rsid w:val="003B3B02"/>
    <w:rsid w:val="003E5381"/>
    <w:rsid w:val="003F0B2D"/>
    <w:rsid w:val="003F15BD"/>
    <w:rsid w:val="003F2617"/>
    <w:rsid w:val="003F3827"/>
    <w:rsid w:val="003F6EBC"/>
    <w:rsid w:val="003F6F03"/>
    <w:rsid w:val="00402B54"/>
    <w:rsid w:val="00410C13"/>
    <w:rsid w:val="00411DC5"/>
    <w:rsid w:val="00411E5A"/>
    <w:rsid w:val="00413B21"/>
    <w:rsid w:val="00414A91"/>
    <w:rsid w:val="0042087E"/>
    <w:rsid w:val="0042135C"/>
    <w:rsid w:val="00422EEB"/>
    <w:rsid w:val="004230B4"/>
    <w:rsid w:val="00430733"/>
    <w:rsid w:val="0043101E"/>
    <w:rsid w:val="004434A2"/>
    <w:rsid w:val="004476CF"/>
    <w:rsid w:val="00456585"/>
    <w:rsid w:val="00463CD0"/>
    <w:rsid w:val="00466768"/>
    <w:rsid w:val="00471E45"/>
    <w:rsid w:val="004838FF"/>
    <w:rsid w:val="004900DA"/>
    <w:rsid w:val="00495242"/>
    <w:rsid w:val="00495DE7"/>
    <w:rsid w:val="004A0651"/>
    <w:rsid w:val="004A248F"/>
    <w:rsid w:val="004A336D"/>
    <w:rsid w:val="004A3C73"/>
    <w:rsid w:val="004B2261"/>
    <w:rsid w:val="004C1A5D"/>
    <w:rsid w:val="004C59F5"/>
    <w:rsid w:val="004D1418"/>
    <w:rsid w:val="004D406C"/>
    <w:rsid w:val="004D5601"/>
    <w:rsid w:val="004E0D37"/>
    <w:rsid w:val="004E4DBB"/>
    <w:rsid w:val="004E6794"/>
    <w:rsid w:val="004F6690"/>
    <w:rsid w:val="005074BC"/>
    <w:rsid w:val="005172C4"/>
    <w:rsid w:val="005259CE"/>
    <w:rsid w:val="00534FCB"/>
    <w:rsid w:val="005368F8"/>
    <w:rsid w:val="00536D96"/>
    <w:rsid w:val="005377F4"/>
    <w:rsid w:val="00550654"/>
    <w:rsid w:val="00551B48"/>
    <w:rsid w:val="0055761A"/>
    <w:rsid w:val="00560696"/>
    <w:rsid w:val="00562E28"/>
    <w:rsid w:val="005665E2"/>
    <w:rsid w:val="00576CB8"/>
    <w:rsid w:val="00577DD1"/>
    <w:rsid w:val="005846A3"/>
    <w:rsid w:val="005A141D"/>
    <w:rsid w:val="005A29C3"/>
    <w:rsid w:val="005A6C5B"/>
    <w:rsid w:val="005B0BAF"/>
    <w:rsid w:val="005C61C6"/>
    <w:rsid w:val="005D66EF"/>
    <w:rsid w:val="005E02DD"/>
    <w:rsid w:val="005E44E3"/>
    <w:rsid w:val="005E4DF0"/>
    <w:rsid w:val="005E7556"/>
    <w:rsid w:val="005F53CF"/>
    <w:rsid w:val="005F565A"/>
    <w:rsid w:val="005F72FA"/>
    <w:rsid w:val="00607535"/>
    <w:rsid w:val="006138C5"/>
    <w:rsid w:val="00625520"/>
    <w:rsid w:val="00626A36"/>
    <w:rsid w:val="006346FA"/>
    <w:rsid w:val="00641084"/>
    <w:rsid w:val="00642F69"/>
    <w:rsid w:val="0064736C"/>
    <w:rsid w:val="006512BD"/>
    <w:rsid w:val="00653E29"/>
    <w:rsid w:val="00661806"/>
    <w:rsid w:val="00665CEF"/>
    <w:rsid w:val="00667C88"/>
    <w:rsid w:val="00670C26"/>
    <w:rsid w:val="006747FB"/>
    <w:rsid w:val="00674A8F"/>
    <w:rsid w:val="00680347"/>
    <w:rsid w:val="00681488"/>
    <w:rsid w:val="006850AB"/>
    <w:rsid w:val="006A491B"/>
    <w:rsid w:val="006B0A44"/>
    <w:rsid w:val="006B7AB3"/>
    <w:rsid w:val="006B7D8B"/>
    <w:rsid w:val="006C666E"/>
    <w:rsid w:val="006E001F"/>
    <w:rsid w:val="006E259A"/>
    <w:rsid w:val="006F5FCD"/>
    <w:rsid w:val="006F7605"/>
    <w:rsid w:val="006F7D37"/>
    <w:rsid w:val="00704DC2"/>
    <w:rsid w:val="007122BB"/>
    <w:rsid w:val="00717B53"/>
    <w:rsid w:val="00717B9D"/>
    <w:rsid w:val="00723DCB"/>
    <w:rsid w:val="007371C4"/>
    <w:rsid w:val="0074331F"/>
    <w:rsid w:val="00757012"/>
    <w:rsid w:val="00760405"/>
    <w:rsid w:val="00761D1F"/>
    <w:rsid w:val="00765FCB"/>
    <w:rsid w:val="007705AB"/>
    <w:rsid w:val="007729F1"/>
    <w:rsid w:val="00782951"/>
    <w:rsid w:val="00783C6E"/>
    <w:rsid w:val="00786D88"/>
    <w:rsid w:val="007902CF"/>
    <w:rsid w:val="007907A2"/>
    <w:rsid w:val="00796308"/>
    <w:rsid w:val="007977E1"/>
    <w:rsid w:val="007A1718"/>
    <w:rsid w:val="007A3662"/>
    <w:rsid w:val="007A3F47"/>
    <w:rsid w:val="007A5800"/>
    <w:rsid w:val="007A5B2B"/>
    <w:rsid w:val="007B3397"/>
    <w:rsid w:val="007B56D7"/>
    <w:rsid w:val="007B5A90"/>
    <w:rsid w:val="007B7D38"/>
    <w:rsid w:val="007C1E29"/>
    <w:rsid w:val="007C33DC"/>
    <w:rsid w:val="007D4352"/>
    <w:rsid w:val="007D480B"/>
    <w:rsid w:val="007E093F"/>
    <w:rsid w:val="007F0971"/>
    <w:rsid w:val="007F4722"/>
    <w:rsid w:val="008029CF"/>
    <w:rsid w:val="0080678F"/>
    <w:rsid w:val="00812189"/>
    <w:rsid w:val="00813112"/>
    <w:rsid w:val="0081383A"/>
    <w:rsid w:val="00815DC6"/>
    <w:rsid w:val="00817ED9"/>
    <w:rsid w:val="00825A87"/>
    <w:rsid w:val="008327D5"/>
    <w:rsid w:val="00835F06"/>
    <w:rsid w:val="00845C06"/>
    <w:rsid w:val="00854685"/>
    <w:rsid w:val="00856B49"/>
    <w:rsid w:val="008626F5"/>
    <w:rsid w:val="00863A57"/>
    <w:rsid w:val="00864ECA"/>
    <w:rsid w:val="0087042D"/>
    <w:rsid w:val="008731DE"/>
    <w:rsid w:val="008755C8"/>
    <w:rsid w:val="0088255F"/>
    <w:rsid w:val="008847F6"/>
    <w:rsid w:val="00884836"/>
    <w:rsid w:val="00892D6B"/>
    <w:rsid w:val="008A6642"/>
    <w:rsid w:val="008A7E76"/>
    <w:rsid w:val="008C186D"/>
    <w:rsid w:val="008C3696"/>
    <w:rsid w:val="008C3A54"/>
    <w:rsid w:val="008C3F7B"/>
    <w:rsid w:val="008E1868"/>
    <w:rsid w:val="008E2A77"/>
    <w:rsid w:val="008E4B22"/>
    <w:rsid w:val="008E5B94"/>
    <w:rsid w:val="008F5D50"/>
    <w:rsid w:val="00920747"/>
    <w:rsid w:val="00920BEE"/>
    <w:rsid w:val="00926007"/>
    <w:rsid w:val="00947AB1"/>
    <w:rsid w:val="0095184D"/>
    <w:rsid w:val="00956AB0"/>
    <w:rsid w:val="00957B10"/>
    <w:rsid w:val="00960C1C"/>
    <w:rsid w:val="0096523D"/>
    <w:rsid w:val="0096783D"/>
    <w:rsid w:val="00967DD1"/>
    <w:rsid w:val="00977FF6"/>
    <w:rsid w:val="00980B7B"/>
    <w:rsid w:val="00983916"/>
    <w:rsid w:val="0098476F"/>
    <w:rsid w:val="00995112"/>
    <w:rsid w:val="009A314D"/>
    <w:rsid w:val="009A5A18"/>
    <w:rsid w:val="009C050C"/>
    <w:rsid w:val="009C1EA4"/>
    <w:rsid w:val="009C3FDD"/>
    <w:rsid w:val="009C4C29"/>
    <w:rsid w:val="009C6116"/>
    <w:rsid w:val="009D1966"/>
    <w:rsid w:val="009D5837"/>
    <w:rsid w:val="009D69DD"/>
    <w:rsid w:val="009E6E92"/>
    <w:rsid w:val="009F3A02"/>
    <w:rsid w:val="00A1067F"/>
    <w:rsid w:val="00A138EB"/>
    <w:rsid w:val="00A1631A"/>
    <w:rsid w:val="00A432F2"/>
    <w:rsid w:val="00A44E3C"/>
    <w:rsid w:val="00A55604"/>
    <w:rsid w:val="00A6598F"/>
    <w:rsid w:val="00A66D03"/>
    <w:rsid w:val="00A670D6"/>
    <w:rsid w:val="00A7419A"/>
    <w:rsid w:val="00A96E02"/>
    <w:rsid w:val="00AA1F94"/>
    <w:rsid w:val="00AA68A6"/>
    <w:rsid w:val="00AB2A5D"/>
    <w:rsid w:val="00AB6A88"/>
    <w:rsid w:val="00AF64EA"/>
    <w:rsid w:val="00B0239A"/>
    <w:rsid w:val="00B0446C"/>
    <w:rsid w:val="00B2098B"/>
    <w:rsid w:val="00B22592"/>
    <w:rsid w:val="00B3286B"/>
    <w:rsid w:val="00B4061F"/>
    <w:rsid w:val="00B44577"/>
    <w:rsid w:val="00B45086"/>
    <w:rsid w:val="00B5404D"/>
    <w:rsid w:val="00B5536F"/>
    <w:rsid w:val="00B56955"/>
    <w:rsid w:val="00B56B2F"/>
    <w:rsid w:val="00B56DCD"/>
    <w:rsid w:val="00B66DAC"/>
    <w:rsid w:val="00B678FF"/>
    <w:rsid w:val="00B67DD1"/>
    <w:rsid w:val="00B71DEF"/>
    <w:rsid w:val="00B725B8"/>
    <w:rsid w:val="00B840AE"/>
    <w:rsid w:val="00B85973"/>
    <w:rsid w:val="00B90BB2"/>
    <w:rsid w:val="00B929E9"/>
    <w:rsid w:val="00BB59C3"/>
    <w:rsid w:val="00BB64DD"/>
    <w:rsid w:val="00BB795D"/>
    <w:rsid w:val="00BC214A"/>
    <w:rsid w:val="00BC3496"/>
    <w:rsid w:val="00BC4402"/>
    <w:rsid w:val="00BD30E5"/>
    <w:rsid w:val="00BD6E0F"/>
    <w:rsid w:val="00BD760F"/>
    <w:rsid w:val="00BE6143"/>
    <w:rsid w:val="00BF67A2"/>
    <w:rsid w:val="00C02E78"/>
    <w:rsid w:val="00C038EC"/>
    <w:rsid w:val="00C11BEB"/>
    <w:rsid w:val="00C21837"/>
    <w:rsid w:val="00C269EA"/>
    <w:rsid w:val="00C32F81"/>
    <w:rsid w:val="00C43374"/>
    <w:rsid w:val="00C46F06"/>
    <w:rsid w:val="00C55058"/>
    <w:rsid w:val="00C61C46"/>
    <w:rsid w:val="00C6223E"/>
    <w:rsid w:val="00C647EF"/>
    <w:rsid w:val="00C66154"/>
    <w:rsid w:val="00C80FF7"/>
    <w:rsid w:val="00C86FB9"/>
    <w:rsid w:val="00C87A9E"/>
    <w:rsid w:val="00C96144"/>
    <w:rsid w:val="00C97C61"/>
    <w:rsid w:val="00CA5AE9"/>
    <w:rsid w:val="00CB33DD"/>
    <w:rsid w:val="00CB6F5C"/>
    <w:rsid w:val="00CC21CC"/>
    <w:rsid w:val="00CC2612"/>
    <w:rsid w:val="00CC65CF"/>
    <w:rsid w:val="00CD4760"/>
    <w:rsid w:val="00CE1ED7"/>
    <w:rsid w:val="00CE6578"/>
    <w:rsid w:val="00CE7886"/>
    <w:rsid w:val="00CF159A"/>
    <w:rsid w:val="00CF20C1"/>
    <w:rsid w:val="00CF35AA"/>
    <w:rsid w:val="00CF586F"/>
    <w:rsid w:val="00D01595"/>
    <w:rsid w:val="00D04687"/>
    <w:rsid w:val="00D0525E"/>
    <w:rsid w:val="00D07472"/>
    <w:rsid w:val="00D10DA8"/>
    <w:rsid w:val="00D14D90"/>
    <w:rsid w:val="00D16316"/>
    <w:rsid w:val="00D17B0B"/>
    <w:rsid w:val="00D2115A"/>
    <w:rsid w:val="00D276B8"/>
    <w:rsid w:val="00D64F1E"/>
    <w:rsid w:val="00D6728D"/>
    <w:rsid w:val="00D67E0A"/>
    <w:rsid w:val="00D70CD8"/>
    <w:rsid w:val="00D77836"/>
    <w:rsid w:val="00D82938"/>
    <w:rsid w:val="00D86245"/>
    <w:rsid w:val="00D87524"/>
    <w:rsid w:val="00D91B17"/>
    <w:rsid w:val="00D94B72"/>
    <w:rsid w:val="00DA0AD1"/>
    <w:rsid w:val="00DA0B70"/>
    <w:rsid w:val="00DA68CB"/>
    <w:rsid w:val="00DB3254"/>
    <w:rsid w:val="00DB66BF"/>
    <w:rsid w:val="00DB7C1B"/>
    <w:rsid w:val="00DC0184"/>
    <w:rsid w:val="00DC2962"/>
    <w:rsid w:val="00DC41EE"/>
    <w:rsid w:val="00DC45B1"/>
    <w:rsid w:val="00DD5D54"/>
    <w:rsid w:val="00DF0EA5"/>
    <w:rsid w:val="00DF7362"/>
    <w:rsid w:val="00E319B7"/>
    <w:rsid w:val="00E34DD9"/>
    <w:rsid w:val="00E46E9F"/>
    <w:rsid w:val="00E53EA1"/>
    <w:rsid w:val="00E570B8"/>
    <w:rsid w:val="00E6019E"/>
    <w:rsid w:val="00E63A52"/>
    <w:rsid w:val="00E649BF"/>
    <w:rsid w:val="00E7213F"/>
    <w:rsid w:val="00E73246"/>
    <w:rsid w:val="00E8396B"/>
    <w:rsid w:val="00E856B4"/>
    <w:rsid w:val="00E85AD3"/>
    <w:rsid w:val="00E865C0"/>
    <w:rsid w:val="00E86B7B"/>
    <w:rsid w:val="00EA0359"/>
    <w:rsid w:val="00EB0D2A"/>
    <w:rsid w:val="00EB4296"/>
    <w:rsid w:val="00EB531C"/>
    <w:rsid w:val="00EB531E"/>
    <w:rsid w:val="00EC3B76"/>
    <w:rsid w:val="00ED270C"/>
    <w:rsid w:val="00ED35FE"/>
    <w:rsid w:val="00EE7B49"/>
    <w:rsid w:val="00F13BF1"/>
    <w:rsid w:val="00F14756"/>
    <w:rsid w:val="00F15151"/>
    <w:rsid w:val="00F156E4"/>
    <w:rsid w:val="00F215E7"/>
    <w:rsid w:val="00F26F56"/>
    <w:rsid w:val="00F327DF"/>
    <w:rsid w:val="00F41291"/>
    <w:rsid w:val="00F45B19"/>
    <w:rsid w:val="00F51391"/>
    <w:rsid w:val="00F54088"/>
    <w:rsid w:val="00F56F57"/>
    <w:rsid w:val="00F574D5"/>
    <w:rsid w:val="00F62FC4"/>
    <w:rsid w:val="00F63A40"/>
    <w:rsid w:val="00F65D2B"/>
    <w:rsid w:val="00F7242D"/>
    <w:rsid w:val="00F7553D"/>
    <w:rsid w:val="00F80211"/>
    <w:rsid w:val="00F86543"/>
    <w:rsid w:val="00F874FA"/>
    <w:rsid w:val="00F94EC8"/>
    <w:rsid w:val="00FB4C80"/>
    <w:rsid w:val="00FC374B"/>
    <w:rsid w:val="00FC3DC7"/>
    <w:rsid w:val="00FD0C5F"/>
    <w:rsid w:val="00FD2043"/>
    <w:rsid w:val="00FD372A"/>
    <w:rsid w:val="00FD5679"/>
    <w:rsid w:val="00FE0FEF"/>
    <w:rsid w:val="00FE1300"/>
    <w:rsid w:val="00FE331B"/>
    <w:rsid w:val="00FE3B35"/>
    <w:rsid w:val="00FE44B3"/>
    <w:rsid w:val="2EDD4B70"/>
    <w:rsid w:val="3EE924CF"/>
    <w:rsid w:val="4974EC16"/>
    <w:rsid w:val="531183F1"/>
    <w:rsid w:val="5D68612B"/>
    <w:rsid w:val="6A3429A3"/>
    <w:rsid w:val="6E34D8DD"/>
    <w:rsid w:val="727C95BA"/>
    <w:rsid w:val="728ECDAB"/>
    <w:rsid w:val="742A9E0C"/>
    <w:rsid w:val="74C8610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12C6"/>
  <w15:docId w15:val="{49EDF925-A25B-42BF-9AE9-47131385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BC3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5DC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5DC6"/>
  </w:style>
  <w:style w:type="paragraph" w:styleId="Piedepgina">
    <w:name w:val="footer"/>
    <w:basedOn w:val="Normal"/>
    <w:link w:val="PiedepginaCar"/>
    <w:uiPriority w:val="99"/>
    <w:unhideWhenUsed/>
    <w:rsid w:val="00815D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5DC6"/>
  </w:style>
  <w:style w:type="paragraph" w:styleId="Textonotapie">
    <w:name w:val="footnote text"/>
    <w:basedOn w:val="Normal"/>
    <w:link w:val="TextonotapieCar"/>
    <w:uiPriority w:val="99"/>
    <w:semiHidden/>
    <w:unhideWhenUsed/>
    <w:rsid w:val="003942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247"/>
    <w:rPr>
      <w:sz w:val="20"/>
      <w:szCs w:val="20"/>
    </w:rPr>
  </w:style>
  <w:style w:type="character" w:styleId="Refdenotaalpie">
    <w:name w:val="footnote reference"/>
    <w:basedOn w:val="Fuentedeprrafopredeter"/>
    <w:uiPriority w:val="99"/>
    <w:semiHidden/>
    <w:unhideWhenUsed/>
    <w:rsid w:val="00394247"/>
    <w:rPr>
      <w:vertAlign w:val="superscript"/>
    </w:rPr>
  </w:style>
  <w:style w:type="character" w:styleId="Hipervnculo">
    <w:name w:val="Hyperlink"/>
    <w:basedOn w:val="Fuentedeprrafopredeter"/>
    <w:uiPriority w:val="99"/>
    <w:unhideWhenUsed/>
    <w:rsid w:val="008847F6"/>
    <w:rPr>
      <w:color w:val="0563C1" w:themeColor="hyperlink"/>
      <w:u w:val="single"/>
    </w:rPr>
  </w:style>
  <w:style w:type="character" w:customStyle="1" w:styleId="Mencinsinresolver1">
    <w:name w:val="Mención sin resolver1"/>
    <w:basedOn w:val="Fuentedeprrafopredeter"/>
    <w:uiPriority w:val="99"/>
    <w:semiHidden/>
    <w:unhideWhenUsed/>
    <w:rsid w:val="008847F6"/>
    <w:rPr>
      <w:color w:val="605E5C"/>
      <w:shd w:val="clear" w:color="auto" w:fill="E1DFDD"/>
    </w:rPr>
  </w:style>
  <w:style w:type="paragraph" w:styleId="Prrafodelista">
    <w:name w:val="List Paragraph"/>
    <w:basedOn w:val="Normal"/>
    <w:uiPriority w:val="34"/>
    <w:qFormat/>
    <w:rsid w:val="00F15151"/>
    <w:pPr>
      <w:ind w:left="720"/>
      <w:contextualSpacing/>
    </w:pPr>
  </w:style>
  <w:style w:type="table" w:styleId="Tablaconcuadrcula">
    <w:name w:val="Table Grid"/>
    <w:basedOn w:val="Tablanormal"/>
    <w:uiPriority w:val="39"/>
    <w:rsid w:val="00F15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BC3496"/>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5F72FA"/>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5F72FA"/>
  </w:style>
  <w:style w:type="character" w:customStyle="1" w:styleId="eop">
    <w:name w:val="eop"/>
    <w:basedOn w:val="Fuentedeprrafopredeter"/>
    <w:rsid w:val="005F72FA"/>
  </w:style>
  <w:style w:type="character" w:customStyle="1" w:styleId="Mencinsinresolver2">
    <w:name w:val="Mención sin resolver2"/>
    <w:basedOn w:val="Fuentedeprrafopredeter"/>
    <w:uiPriority w:val="99"/>
    <w:semiHidden/>
    <w:unhideWhenUsed/>
    <w:rsid w:val="00550654"/>
    <w:rPr>
      <w:color w:val="605E5C"/>
      <w:shd w:val="clear" w:color="auto" w:fill="E1DFDD"/>
    </w:rPr>
  </w:style>
  <w:style w:type="character" w:customStyle="1" w:styleId="Mencinsinresolver3">
    <w:name w:val="Mención sin resolver3"/>
    <w:basedOn w:val="Fuentedeprrafopredeter"/>
    <w:uiPriority w:val="99"/>
    <w:semiHidden/>
    <w:unhideWhenUsed/>
    <w:rsid w:val="003622EC"/>
    <w:rPr>
      <w:color w:val="605E5C"/>
      <w:shd w:val="clear" w:color="auto" w:fill="E1DFDD"/>
    </w:rPr>
  </w:style>
  <w:style w:type="paragraph" w:styleId="HTMLconformatoprevio">
    <w:name w:val="HTML Preformatted"/>
    <w:basedOn w:val="Normal"/>
    <w:link w:val="HTMLconformatoprevioCar"/>
    <w:uiPriority w:val="99"/>
    <w:semiHidden/>
    <w:unhideWhenUsed/>
    <w:rsid w:val="006B7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semiHidden/>
    <w:rsid w:val="006B7AB3"/>
    <w:rPr>
      <w:rFonts w:ascii="Courier New" w:eastAsia="Times New Roman" w:hAnsi="Courier New" w:cs="Courier New"/>
      <w:sz w:val="20"/>
      <w:szCs w:val="20"/>
      <w:lang w:eastAsia="es-EC"/>
    </w:rPr>
  </w:style>
  <w:style w:type="character" w:customStyle="1" w:styleId="y2iqfc">
    <w:name w:val="y2iqfc"/>
    <w:basedOn w:val="Fuentedeprrafopredeter"/>
    <w:rsid w:val="006B7AB3"/>
  </w:style>
  <w:style w:type="paragraph" w:styleId="NormalWeb">
    <w:name w:val="Normal (Web)"/>
    <w:basedOn w:val="Normal"/>
    <w:uiPriority w:val="99"/>
    <w:semiHidden/>
    <w:unhideWhenUsed/>
    <w:rsid w:val="008731DE"/>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7751">
      <w:bodyDiv w:val="1"/>
      <w:marLeft w:val="0"/>
      <w:marRight w:val="0"/>
      <w:marTop w:val="0"/>
      <w:marBottom w:val="0"/>
      <w:divBdr>
        <w:top w:val="none" w:sz="0" w:space="0" w:color="auto"/>
        <w:left w:val="none" w:sz="0" w:space="0" w:color="auto"/>
        <w:bottom w:val="none" w:sz="0" w:space="0" w:color="auto"/>
        <w:right w:val="none" w:sz="0" w:space="0" w:color="auto"/>
      </w:divBdr>
    </w:div>
    <w:div w:id="560482234">
      <w:bodyDiv w:val="1"/>
      <w:marLeft w:val="0"/>
      <w:marRight w:val="0"/>
      <w:marTop w:val="0"/>
      <w:marBottom w:val="0"/>
      <w:divBdr>
        <w:top w:val="none" w:sz="0" w:space="0" w:color="auto"/>
        <w:left w:val="none" w:sz="0" w:space="0" w:color="auto"/>
        <w:bottom w:val="none" w:sz="0" w:space="0" w:color="auto"/>
        <w:right w:val="none" w:sz="0" w:space="0" w:color="auto"/>
      </w:divBdr>
    </w:div>
    <w:div w:id="565190342">
      <w:bodyDiv w:val="1"/>
      <w:marLeft w:val="0"/>
      <w:marRight w:val="0"/>
      <w:marTop w:val="0"/>
      <w:marBottom w:val="0"/>
      <w:divBdr>
        <w:top w:val="none" w:sz="0" w:space="0" w:color="auto"/>
        <w:left w:val="none" w:sz="0" w:space="0" w:color="auto"/>
        <w:bottom w:val="none" w:sz="0" w:space="0" w:color="auto"/>
        <w:right w:val="none" w:sz="0" w:space="0" w:color="auto"/>
      </w:divBdr>
    </w:div>
    <w:div w:id="604733195">
      <w:bodyDiv w:val="1"/>
      <w:marLeft w:val="0"/>
      <w:marRight w:val="0"/>
      <w:marTop w:val="0"/>
      <w:marBottom w:val="0"/>
      <w:divBdr>
        <w:top w:val="none" w:sz="0" w:space="0" w:color="auto"/>
        <w:left w:val="none" w:sz="0" w:space="0" w:color="auto"/>
        <w:bottom w:val="none" w:sz="0" w:space="0" w:color="auto"/>
        <w:right w:val="none" w:sz="0" w:space="0" w:color="auto"/>
      </w:divBdr>
    </w:div>
    <w:div w:id="916594955">
      <w:bodyDiv w:val="1"/>
      <w:marLeft w:val="0"/>
      <w:marRight w:val="0"/>
      <w:marTop w:val="0"/>
      <w:marBottom w:val="0"/>
      <w:divBdr>
        <w:top w:val="none" w:sz="0" w:space="0" w:color="auto"/>
        <w:left w:val="none" w:sz="0" w:space="0" w:color="auto"/>
        <w:bottom w:val="none" w:sz="0" w:space="0" w:color="auto"/>
        <w:right w:val="none" w:sz="0" w:space="0" w:color="auto"/>
      </w:divBdr>
      <w:divsChild>
        <w:div w:id="1629431408">
          <w:marLeft w:val="0"/>
          <w:marRight w:val="0"/>
          <w:marTop w:val="0"/>
          <w:marBottom w:val="0"/>
          <w:divBdr>
            <w:top w:val="none" w:sz="0" w:space="0" w:color="auto"/>
            <w:left w:val="none" w:sz="0" w:space="0" w:color="auto"/>
            <w:bottom w:val="none" w:sz="0" w:space="0" w:color="auto"/>
            <w:right w:val="none" w:sz="0" w:space="0" w:color="auto"/>
          </w:divBdr>
          <w:divsChild>
            <w:div w:id="7596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4516">
      <w:bodyDiv w:val="1"/>
      <w:marLeft w:val="0"/>
      <w:marRight w:val="0"/>
      <w:marTop w:val="0"/>
      <w:marBottom w:val="0"/>
      <w:divBdr>
        <w:top w:val="none" w:sz="0" w:space="0" w:color="auto"/>
        <w:left w:val="none" w:sz="0" w:space="0" w:color="auto"/>
        <w:bottom w:val="none" w:sz="0" w:space="0" w:color="auto"/>
        <w:right w:val="none" w:sz="0" w:space="0" w:color="auto"/>
      </w:divBdr>
    </w:div>
    <w:div w:id="1029456986">
      <w:bodyDiv w:val="1"/>
      <w:marLeft w:val="0"/>
      <w:marRight w:val="0"/>
      <w:marTop w:val="0"/>
      <w:marBottom w:val="0"/>
      <w:divBdr>
        <w:top w:val="none" w:sz="0" w:space="0" w:color="auto"/>
        <w:left w:val="none" w:sz="0" w:space="0" w:color="auto"/>
        <w:bottom w:val="none" w:sz="0" w:space="0" w:color="auto"/>
        <w:right w:val="none" w:sz="0" w:space="0" w:color="auto"/>
      </w:divBdr>
    </w:div>
    <w:div w:id="1295864202">
      <w:bodyDiv w:val="1"/>
      <w:marLeft w:val="0"/>
      <w:marRight w:val="0"/>
      <w:marTop w:val="0"/>
      <w:marBottom w:val="0"/>
      <w:divBdr>
        <w:top w:val="none" w:sz="0" w:space="0" w:color="auto"/>
        <w:left w:val="none" w:sz="0" w:space="0" w:color="auto"/>
        <w:bottom w:val="none" w:sz="0" w:space="0" w:color="auto"/>
        <w:right w:val="none" w:sz="0" w:space="0" w:color="auto"/>
      </w:divBdr>
    </w:div>
    <w:div w:id="1391228667">
      <w:bodyDiv w:val="1"/>
      <w:marLeft w:val="0"/>
      <w:marRight w:val="0"/>
      <w:marTop w:val="0"/>
      <w:marBottom w:val="0"/>
      <w:divBdr>
        <w:top w:val="none" w:sz="0" w:space="0" w:color="auto"/>
        <w:left w:val="none" w:sz="0" w:space="0" w:color="auto"/>
        <w:bottom w:val="none" w:sz="0" w:space="0" w:color="auto"/>
        <w:right w:val="none" w:sz="0" w:space="0" w:color="auto"/>
      </w:divBdr>
    </w:div>
    <w:div w:id="1399790649">
      <w:bodyDiv w:val="1"/>
      <w:marLeft w:val="0"/>
      <w:marRight w:val="0"/>
      <w:marTop w:val="0"/>
      <w:marBottom w:val="0"/>
      <w:divBdr>
        <w:top w:val="none" w:sz="0" w:space="0" w:color="auto"/>
        <w:left w:val="none" w:sz="0" w:space="0" w:color="auto"/>
        <w:bottom w:val="none" w:sz="0" w:space="0" w:color="auto"/>
        <w:right w:val="none" w:sz="0" w:space="0" w:color="auto"/>
      </w:divBdr>
    </w:div>
    <w:div w:id="1481535727">
      <w:bodyDiv w:val="1"/>
      <w:marLeft w:val="0"/>
      <w:marRight w:val="0"/>
      <w:marTop w:val="0"/>
      <w:marBottom w:val="0"/>
      <w:divBdr>
        <w:top w:val="none" w:sz="0" w:space="0" w:color="auto"/>
        <w:left w:val="none" w:sz="0" w:space="0" w:color="auto"/>
        <w:bottom w:val="none" w:sz="0" w:space="0" w:color="auto"/>
        <w:right w:val="none" w:sz="0" w:space="0" w:color="auto"/>
      </w:divBdr>
    </w:div>
    <w:div w:id="1862938031">
      <w:bodyDiv w:val="1"/>
      <w:marLeft w:val="0"/>
      <w:marRight w:val="0"/>
      <w:marTop w:val="0"/>
      <w:marBottom w:val="0"/>
      <w:divBdr>
        <w:top w:val="none" w:sz="0" w:space="0" w:color="auto"/>
        <w:left w:val="none" w:sz="0" w:space="0" w:color="auto"/>
        <w:bottom w:val="none" w:sz="0" w:space="0" w:color="auto"/>
        <w:right w:val="none" w:sz="0" w:space="0" w:color="auto"/>
      </w:divBdr>
    </w:div>
    <w:div w:id="1871455904">
      <w:bodyDiv w:val="1"/>
      <w:marLeft w:val="0"/>
      <w:marRight w:val="0"/>
      <w:marTop w:val="0"/>
      <w:marBottom w:val="0"/>
      <w:divBdr>
        <w:top w:val="none" w:sz="0" w:space="0" w:color="auto"/>
        <w:left w:val="none" w:sz="0" w:space="0" w:color="auto"/>
        <w:bottom w:val="none" w:sz="0" w:space="0" w:color="auto"/>
        <w:right w:val="none" w:sz="0" w:space="0" w:color="auto"/>
      </w:divBdr>
      <w:divsChild>
        <w:div w:id="340670554">
          <w:marLeft w:val="0"/>
          <w:marRight w:val="0"/>
          <w:marTop w:val="0"/>
          <w:marBottom w:val="0"/>
          <w:divBdr>
            <w:top w:val="none" w:sz="0" w:space="0" w:color="auto"/>
            <w:left w:val="none" w:sz="0" w:space="0" w:color="auto"/>
            <w:bottom w:val="none" w:sz="0" w:space="0" w:color="auto"/>
            <w:right w:val="none" w:sz="0" w:space="0" w:color="auto"/>
          </w:divBdr>
          <w:divsChild>
            <w:div w:id="6713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0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www.getcleartouch.com/es/how-to-introduce-game-based-learning-in-classro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bservatorio.epacartagena.gov.co/wp-content/uploads/2017/08/metodologia-de-la-investigacion-sexta-edicion.compressed.pdf"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www.scielo.org.co/scielo.php?script=sci_arttext&amp;pid=S0121-24942018000200225&amp;lng=en&amp;tln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hyperlink" Target="https://www.unicef.org/sites/default/files/2019-01/UNICEF-Lego-Foundation-Aprendizaje-a-traves-del-juego.pdf" TargetMode="External"/><Relationship Id="rId10" Type="http://schemas.openxmlformats.org/officeDocument/2006/relationships/chart" Target="charts/chart1.xml"/><Relationship Id="rId19" Type="http://schemas.openxmlformats.org/officeDocument/2006/relationships/hyperlink" Target="https://dialnet.unirioja.es/servlet/articulo?codigo=7398049" TargetMode="External"/><Relationship Id="rId4" Type="http://schemas.openxmlformats.org/officeDocument/2006/relationships/settings" Target="settings.xml"/><Relationship Id="rId9" Type="http://schemas.openxmlformats.org/officeDocument/2006/relationships/hyperlink" Target="mailto:wilma.rogel@pg.uleam.edu.ec" TargetMode="External"/><Relationship Id="rId14" Type="http://schemas.openxmlformats.org/officeDocument/2006/relationships/chart" Target="charts/chart5.xml"/><Relationship Id="rId22" Type="http://schemas.openxmlformats.org/officeDocument/2006/relationships/hyperlink" Target="https://www.redalyc.org/articulo.oa?id=11711725700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ilma.rogel@pg.uleam.edu.ec"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200" b="1" i="0" u="none" strike="noStrike" baseline="0">
                <a:effectLst/>
              </a:rPr>
              <a:t>Clasificación del juego según los docentes</a:t>
            </a:r>
            <a:endParaRPr lang="es-EC"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Hoja1!$B$2</c:f>
              <c:strCache>
                <c:ptCount val="1"/>
                <c:pt idx="0">
                  <c:v>Porciento</c:v>
                </c:pt>
              </c:strCache>
            </c:strRef>
          </c:tx>
          <c:spPr>
            <a:solidFill>
              <a:schemeClr val="accent1"/>
            </a:solidFill>
            <a:ln w="19050">
              <a:solidFill>
                <a:schemeClr val="lt1"/>
              </a:solidFill>
            </a:ln>
            <a:effectLst/>
          </c:spPr>
          <c:invertIfNegative val="0"/>
          <c:dPt>
            <c:idx val="0"/>
            <c:invertIfNegative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1-6F94-46B8-97EC-ADFE4C36B3D7}"/>
              </c:ext>
            </c:extLst>
          </c:dPt>
          <c:dPt>
            <c:idx val="1"/>
            <c:invertIfNegative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3-6F94-46B8-97EC-ADFE4C36B3D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6F94-46B8-97EC-ADFE4C36B3D7}"/>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6F94-46B8-97EC-ADFE4C36B3D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Hoja1!$A$3:$A$6</c:f>
              <c:strCache>
                <c:ptCount val="4"/>
                <c:pt idx="0">
                  <c:v>Una estrategia de aprendizaje </c:v>
                </c:pt>
                <c:pt idx="1">
                  <c:v>Una metodología que utiliza el docente para desarrollar las destrezas</c:v>
                </c:pt>
                <c:pt idx="2">
                  <c:v>Un material didáctico </c:v>
                </c:pt>
                <c:pt idx="3">
                  <c:v>Una actividad más dentro de la clase </c:v>
                </c:pt>
              </c:strCache>
            </c:strRef>
          </c:cat>
          <c:val>
            <c:numRef>
              <c:f>Hoja1!$B$3:$B$6</c:f>
              <c:numCache>
                <c:formatCode>0.0%</c:formatCode>
                <c:ptCount val="4"/>
                <c:pt idx="0">
                  <c:v>0.5</c:v>
                </c:pt>
                <c:pt idx="1">
                  <c:v>0.5</c:v>
                </c:pt>
              </c:numCache>
            </c:numRef>
          </c:val>
          <c:extLst>
            <c:ext xmlns:c16="http://schemas.microsoft.com/office/drawing/2014/chart" uri="{C3380CC4-5D6E-409C-BE32-E72D297353CC}">
              <c16:uniqueId val="{00000008-6F94-46B8-97EC-ADFE4C36B3D7}"/>
            </c:ext>
          </c:extLst>
        </c:ser>
        <c:dLbls>
          <c:showLegendKey val="0"/>
          <c:showVal val="0"/>
          <c:showCatName val="0"/>
          <c:showSerName val="0"/>
          <c:showPercent val="0"/>
          <c:showBubbleSize val="0"/>
        </c:dLbls>
        <c:gapWidth val="100"/>
        <c:axId val="1744949312"/>
        <c:axId val="1744940608"/>
      </c:barChart>
      <c:catAx>
        <c:axId val="17449493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744940608"/>
        <c:crosses val="autoZero"/>
        <c:auto val="1"/>
        <c:lblAlgn val="ctr"/>
        <c:lblOffset val="100"/>
        <c:noMultiLvlLbl val="0"/>
      </c:catAx>
      <c:valAx>
        <c:axId val="17449406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74494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200" b="1" i="0" u="none" strike="noStrike" baseline="0">
                <a:effectLst/>
              </a:rPr>
              <a:t>Tipo de juego más utilizado en clases</a:t>
            </a:r>
            <a:endParaRPr lang="es-EC"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Hoja1!$B$31</c:f>
              <c:strCache>
                <c:ptCount val="1"/>
                <c:pt idx="0">
                  <c:v>Porciento</c:v>
                </c:pt>
              </c:strCache>
            </c:strRef>
          </c:tx>
          <c:spPr>
            <a:solidFill>
              <a:schemeClr val="accent1"/>
            </a:solidFill>
            <a:ln w="19050">
              <a:solidFill>
                <a:schemeClr val="lt1"/>
              </a:solidFill>
            </a:ln>
            <a:effectLst/>
          </c:spPr>
          <c:invertIfNegative val="0"/>
          <c:dPt>
            <c:idx val="0"/>
            <c:invertIfNegative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1-A369-4B0A-B281-3053F715BE2D}"/>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369-4B0A-B281-3053F715BE2D}"/>
              </c:ext>
            </c:extLst>
          </c:dPt>
          <c:dPt>
            <c:idx val="2"/>
            <c:invertIfNegative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5-A369-4B0A-B281-3053F715BE2D}"/>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A369-4B0A-B281-3053F715BE2D}"/>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A369-4B0A-B281-3053F715BE2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Hoja1!$A$32:$A$36</c:f>
              <c:strCache>
                <c:ptCount val="5"/>
                <c:pt idx="0">
                  <c:v>Juego funcional</c:v>
                </c:pt>
                <c:pt idx="1">
                  <c:v>Juego de construcción </c:v>
                </c:pt>
                <c:pt idx="2">
                  <c:v>Juego exploratorio </c:v>
                </c:pt>
                <c:pt idx="3">
                  <c:v>Juego dramático </c:v>
                </c:pt>
                <c:pt idx="4">
                  <c:v>Juego de Reglas</c:v>
                </c:pt>
              </c:strCache>
            </c:strRef>
          </c:cat>
          <c:val>
            <c:numRef>
              <c:f>Hoja1!$B$32:$B$36</c:f>
              <c:numCache>
                <c:formatCode>0.0%</c:formatCode>
                <c:ptCount val="5"/>
                <c:pt idx="0">
                  <c:v>0.5</c:v>
                </c:pt>
                <c:pt idx="1">
                  <c:v>0.25</c:v>
                </c:pt>
                <c:pt idx="2">
                  <c:v>0.25</c:v>
                </c:pt>
              </c:numCache>
            </c:numRef>
          </c:val>
          <c:extLst>
            <c:ext xmlns:c16="http://schemas.microsoft.com/office/drawing/2014/chart" uri="{C3380CC4-5D6E-409C-BE32-E72D297353CC}">
              <c16:uniqueId val="{0000000A-A369-4B0A-B281-3053F715BE2D}"/>
            </c:ext>
          </c:extLst>
        </c:ser>
        <c:dLbls>
          <c:showLegendKey val="0"/>
          <c:showVal val="0"/>
          <c:showCatName val="0"/>
          <c:showSerName val="0"/>
          <c:showPercent val="0"/>
          <c:showBubbleSize val="0"/>
        </c:dLbls>
        <c:gapWidth val="100"/>
        <c:axId val="1744950944"/>
        <c:axId val="1744951488"/>
      </c:barChart>
      <c:catAx>
        <c:axId val="17449509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744951488"/>
        <c:crosses val="autoZero"/>
        <c:auto val="1"/>
        <c:lblAlgn val="ctr"/>
        <c:lblOffset val="100"/>
        <c:noMultiLvlLbl val="0"/>
      </c:catAx>
      <c:valAx>
        <c:axId val="17449514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744950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s-EC" sz="1200" b="1">
                <a:effectLst/>
              </a:rPr>
              <a:t>Juego</a:t>
            </a:r>
            <a:r>
              <a:rPr lang="es-ES" sz="1200" b="1">
                <a:effectLst/>
              </a:rPr>
              <a:t> infantil más idóneo y que se emplea con mayor frecuencia en el PEA de los niños de inicial</a:t>
            </a:r>
            <a:r>
              <a:rPr lang="es-ES" sz="1800" b="1">
                <a:effectLst/>
              </a:rPr>
              <a:t>.</a:t>
            </a:r>
            <a:endParaRPr lang="es-EC" sz="1800">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s-EC"/>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s-EC"/>
        </a:p>
      </c:txPr>
    </c:title>
    <c:autoTitleDeleted val="0"/>
    <c:plotArea>
      <c:layout/>
      <c:barChart>
        <c:barDir val="col"/>
        <c:grouping val="clustered"/>
        <c:varyColors val="0"/>
        <c:ser>
          <c:idx val="0"/>
          <c:order val="0"/>
          <c:tx>
            <c:strRef>
              <c:f>Hoja1!$B$48</c:f>
              <c:strCache>
                <c:ptCount val="1"/>
                <c:pt idx="0">
                  <c:v>Porciento</c:v>
                </c:pt>
              </c:strCache>
            </c:strRef>
          </c:tx>
          <c:spPr>
            <a:solidFill>
              <a:schemeClr val="accent1"/>
            </a:solidFill>
            <a:ln w="19050">
              <a:solidFill>
                <a:schemeClr val="lt1"/>
              </a:solidFill>
            </a:ln>
            <a:effectLst/>
          </c:spPr>
          <c:invertIfNegative val="0"/>
          <c:dPt>
            <c:idx val="0"/>
            <c:invertIfNegative val="0"/>
            <c:bubble3D val="0"/>
            <c:spPr>
              <a:solidFill>
                <a:schemeClr val="accent2"/>
              </a:solidFill>
              <a:ln w="19050">
                <a:solidFill>
                  <a:schemeClr val="lt1"/>
                </a:solidFill>
              </a:ln>
              <a:effectLst/>
            </c:spPr>
            <c:extLst>
              <c:ext xmlns:c16="http://schemas.microsoft.com/office/drawing/2014/chart" uri="{C3380CC4-5D6E-409C-BE32-E72D297353CC}">
                <c16:uniqueId val="{00000001-E986-4DBA-8D78-FC5117F3D542}"/>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E986-4DBA-8D78-FC5117F3D542}"/>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E986-4DBA-8D78-FC5117F3D542}"/>
              </c:ext>
            </c:extLst>
          </c:dPt>
          <c:dPt>
            <c:idx val="3"/>
            <c:invertIfNegative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7-E986-4DBA-8D78-FC5117F3D542}"/>
              </c:ext>
            </c:extLst>
          </c:dPt>
          <c:dPt>
            <c:idx val="4"/>
            <c:invertIfNegative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9-E986-4DBA-8D78-FC5117F3D54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Hoja1!$A$49:$A$53</c:f>
              <c:strCache>
                <c:ptCount val="5"/>
                <c:pt idx="0">
                  <c:v>Juego a la ronda</c:v>
                </c:pt>
                <c:pt idx="1">
                  <c:v>Juego al baile de la silla</c:v>
                </c:pt>
                <c:pt idx="2">
                  <c:v>Juego a la rayuela </c:v>
                </c:pt>
                <c:pt idx="3">
                  <c:v>Juego al escondite</c:v>
                </c:pt>
                <c:pt idx="4">
                  <c:v>Juego con el balón</c:v>
                </c:pt>
              </c:strCache>
            </c:strRef>
          </c:cat>
          <c:val>
            <c:numRef>
              <c:f>Hoja1!$B$49:$B$53</c:f>
              <c:numCache>
                <c:formatCode>General</c:formatCode>
                <c:ptCount val="5"/>
                <c:pt idx="0" formatCode="0.0%">
                  <c:v>0.625</c:v>
                </c:pt>
                <c:pt idx="3" formatCode="0.0%">
                  <c:v>0.25</c:v>
                </c:pt>
                <c:pt idx="4" formatCode="0.0%">
                  <c:v>0.25</c:v>
                </c:pt>
              </c:numCache>
            </c:numRef>
          </c:val>
          <c:extLst>
            <c:ext xmlns:c16="http://schemas.microsoft.com/office/drawing/2014/chart" uri="{C3380CC4-5D6E-409C-BE32-E72D297353CC}">
              <c16:uniqueId val="{0000000A-E986-4DBA-8D78-FC5117F3D542}"/>
            </c:ext>
          </c:extLst>
        </c:ser>
        <c:dLbls>
          <c:showLegendKey val="0"/>
          <c:showVal val="0"/>
          <c:showCatName val="0"/>
          <c:showSerName val="0"/>
          <c:showPercent val="0"/>
          <c:showBubbleSize val="0"/>
        </c:dLbls>
        <c:gapWidth val="100"/>
        <c:axId val="1624988352"/>
        <c:axId val="1624990528"/>
      </c:barChart>
      <c:catAx>
        <c:axId val="16249883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90528"/>
        <c:crosses val="autoZero"/>
        <c:auto val="1"/>
        <c:lblAlgn val="ctr"/>
        <c:lblOffset val="100"/>
        <c:noMultiLvlLbl val="0"/>
      </c:catAx>
      <c:valAx>
        <c:axId val="16249905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88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200" b="1">
                <a:effectLst/>
              </a:rPr>
              <a:t>Principal ventaja que tienen los juegos en el aprendizaje de los niños del nivel inicial</a:t>
            </a:r>
            <a:endParaRPr lang="es-EC"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Hoja1!$B$80</c:f>
              <c:strCache>
                <c:ptCount val="1"/>
                <c:pt idx="0">
                  <c:v>Porciento</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5462-497A-AF5F-0A8A25B2B7E7}"/>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5462-497A-AF5F-0A8A25B2B7E7}"/>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5462-497A-AF5F-0A8A25B2B7E7}"/>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5462-497A-AF5F-0A8A25B2B7E7}"/>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5462-497A-AF5F-0A8A25B2B7E7}"/>
              </c:ext>
            </c:extLst>
          </c:dPt>
          <c:dPt>
            <c:idx val="5"/>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B-5462-497A-AF5F-0A8A25B2B7E7}"/>
              </c:ext>
            </c:extLst>
          </c:dPt>
          <c:dPt>
            <c:idx val="6"/>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D-5462-497A-AF5F-0A8A25B2B7E7}"/>
              </c:ext>
            </c:extLst>
          </c:dPt>
          <c:dPt>
            <c:idx val="7"/>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F-5462-497A-AF5F-0A8A25B2B7E7}"/>
              </c:ext>
            </c:extLst>
          </c:dPt>
          <c:dPt>
            <c:idx val="8"/>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11-5462-497A-AF5F-0A8A25B2B7E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Hoja1!$A$81:$A$89</c:f>
              <c:strCache>
                <c:ptCount val="9"/>
                <c:pt idx="0">
                  <c:v>Se muestra motivado durante el juego </c:v>
                </c:pt>
                <c:pt idx="1">
                  <c:v>Mantiene el interés por continuar con el juego </c:v>
                </c:pt>
                <c:pt idx="2">
                  <c:v>Se socializa con los demás </c:v>
                </c:pt>
                <c:pt idx="3">
                  <c:v>Interactúa mediante el lenguaje </c:v>
                </c:pt>
                <c:pt idx="4">
                  <c:v>Mejora sus movimientos corporales </c:v>
                </c:pt>
                <c:pt idx="5">
                  <c:v>Hace movimientos de manera espontánea </c:v>
                </c:pt>
                <c:pt idx="6">
                  <c:v>Realiza imitaciones </c:v>
                </c:pt>
                <c:pt idx="7">
                  <c:v>Conoce su cuerpo </c:v>
                </c:pt>
                <c:pt idx="8">
                  <c:v>Identifica objetos </c:v>
                </c:pt>
              </c:strCache>
            </c:strRef>
          </c:cat>
          <c:val>
            <c:numRef>
              <c:f>Hoja1!$B$81:$B$89</c:f>
              <c:numCache>
                <c:formatCode>General</c:formatCode>
                <c:ptCount val="9"/>
                <c:pt idx="0" formatCode="0.0%">
                  <c:v>0.25</c:v>
                </c:pt>
                <c:pt idx="2" formatCode="0.0%">
                  <c:v>0.25</c:v>
                </c:pt>
                <c:pt idx="3" formatCode="0.0%">
                  <c:v>0.5</c:v>
                </c:pt>
              </c:numCache>
            </c:numRef>
          </c:val>
          <c:extLst>
            <c:ext xmlns:c16="http://schemas.microsoft.com/office/drawing/2014/chart" uri="{C3380CC4-5D6E-409C-BE32-E72D297353CC}">
              <c16:uniqueId val="{00000012-5462-497A-AF5F-0A8A25B2B7E7}"/>
            </c:ext>
          </c:extLst>
        </c:ser>
        <c:dLbls>
          <c:showLegendKey val="0"/>
          <c:showVal val="0"/>
          <c:showCatName val="0"/>
          <c:showSerName val="0"/>
          <c:showPercent val="0"/>
          <c:showBubbleSize val="0"/>
        </c:dLbls>
        <c:gapWidth val="100"/>
        <c:axId val="1624992160"/>
        <c:axId val="1624994880"/>
      </c:barChart>
      <c:catAx>
        <c:axId val="16249921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94880"/>
        <c:crosses val="autoZero"/>
        <c:auto val="1"/>
        <c:lblAlgn val="ctr"/>
        <c:lblOffset val="100"/>
        <c:noMultiLvlLbl val="0"/>
      </c:catAx>
      <c:valAx>
        <c:axId val="16249948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92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200" b="1">
                <a:effectLst/>
              </a:rPr>
              <a:t>Resolución del</a:t>
            </a:r>
            <a:r>
              <a:rPr lang="es-ES" sz="1200" b="1">
                <a:effectLst/>
              </a:rPr>
              <a:t> problema de la deficiente aplicación del juego en el PEA en los estudiantes del nivel inicial</a:t>
            </a:r>
            <a:endParaRPr lang="es-EC"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Hoja1!$B$93</c:f>
              <c:strCache>
                <c:ptCount val="1"/>
                <c:pt idx="0">
                  <c:v>Porciento</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3707-4F72-A496-993B05E99A8D}"/>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3707-4F72-A496-993B05E99A8D}"/>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3707-4F72-A496-993B05E99A8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Hoja1!$A$94:$A$96</c:f>
              <c:strCache>
                <c:ptCount val="3"/>
                <c:pt idx="0">
                  <c:v>Utilizar el juego como estrategia de aprendizaje     </c:v>
                </c:pt>
                <c:pt idx="1">
                  <c:v>Capacitar a los docentes sobre el desarrollo de juegos infantiles en el proceso de enseñanza aprendizaje</c:v>
                </c:pt>
                <c:pt idx="2">
                  <c:v>Actualización a los docentes sobre nuevos procesos de enseñanza aprendizaje para los niños de nivel inicial </c:v>
                </c:pt>
              </c:strCache>
            </c:strRef>
          </c:cat>
          <c:val>
            <c:numRef>
              <c:f>Hoja1!$B$94:$B$96</c:f>
              <c:numCache>
                <c:formatCode>General</c:formatCode>
                <c:ptCount val="3"/>
                <c:pt idx="0" formatCode="0.0%">
                  <c:v>0.5</c:v>
                </c:pt>
                <c:pt idx="2" formatCode="0.0%">
                  <c:v>0.5</c:v>
                </c:pt>
              </c:numCache>
            </c:numRef>
          </c:val>
          <c:extLst>
            <c:ext xmlns:c16="http://schemas.microsoft.com/office/drawing/2014/chart" uri="{C3380CC4-5D6E-409C-BE32-E72D297353CC}">
              <c16:uniqueId val="{00000006-3707-4F72-A496-993B05E99A8D}"/>
            </c:ext>
          </c:extLst>
        </c:ser>
        <c:dLbls>
          <c:showLegendKey val="0"/>
          <c:showVal val="0"/>
          <c:showCatName val="0"/>
          <c:showSerName val="0"/>
          <c:showPercent val="0"/>
          <c:showBubbleSize val="0"/>
        </c:dLbls>
        <c:gapWidth val="100"/>
        <c:axId val="1624995424"/>
        <c:axId val="1624991072"/>
      </c:barChart>
      <c:catAx>
        <c:axId val="16249954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91072"/>
        <c:crosses val="autoZero"/>
        <c:auto val="1"/>
        <c:lblAlgn val="ctr"/>
        <c:lblOffset val="100"/>
        <c:noMultiLvlLbl val="0"/>
      </c:catAx>
      <c:valAx>
        <c:axId val="162499107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95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sz="1400" b="1" i="0" u="none" strike="noStrike" baseline="0">
                <a:effectLst/>
              </a:rPr>
              <a:t>Juega</a:t>
            </a:r>
            <a:r>
              <a:rPr lang="es-ES" sz="1400" b="1" i="0" u="none" strike="noStrike" baseline="0">
                <a:effectLst/>
              </a:rPr>
              <a:t> en casa durante el tiempo libre</a:t>
            </a:r>
            <a:endParaRPr lang="es-EC"/>
          </a:p>
        </c:rich>
      </c:tx>
      <c:layout>
        <c:manualLayout>
          <c:xMode val="edge"/>
          <c:yMode val="edge"/>
          <c:x val="0.23845761719301217"/>
          <c:y val="3.572339882623118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Hoja1!$B$162</c:f>
              <c:strCache>
                <c:ptCount val="1"/>
                <c:pt idx="0">
                  <c:v>Porciento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Hoja1!$A$163:$A$165</c:f>
              <c:strCache>
                <c:ptCount val="3"/>
                <c:pt idx="0">
                  <c:v>Sí</c:v>
                </c:pt>
                <c:pt idx="1">
                  <c:v>No</c:v>
                </c:pt>
                <c:pt idx="2">
                  <c:v>A veces</c:v>
                </c:pt>
              </c:strCache>
            </c:strRef>
          </c:cat>
          <c:val>
            <c:numRef>
              <c:f>Hoja1!$B$163:$B$165</c:f>
              <c:numCache>
                <c:formatCode>0.0%</c:formatCode>
                <c:ptCount val="3"/>
                <c:pt idx="0">
                  <c:v>0.85</c:v>
                </c:pt>
                <c:pt idx="1">
                  <c:v>0.2</c:v>
                </c:pt>
                <c:pt idx="2">
                  <c:v>0.25</c:v>
                </c:pt>
              </c:numCache>
            </c:numRef>
          </c:val>
          <c:extLst>
            <c:ext xmlns:c16="http://schemas.microsoft.com/office/drawing/2014/chart" uri="{C3380CC4-5D6E-409C-BE32-E72D297353CC}">
              <c16:uniqueId val="{00000000-0138-461F-AAA8-39AF3E72CF53}"/>
            </c:ext>
          </c:extLst>
        </c:ser>
        <c:dLbls>
          <c:showLegendKey val="0"/>
          <c:showVal val="0"/>
          <c:showCatName val="0"/>
          <c:showSerName val="0"/>
          <c:showPercent val="0"/>
          <c:showBubbleSize val="0"/>
        </c:dLbls>
        <c:gapWidth val="219"/>
        <c:overlap val="-27"/>
        <c:axId val="1624982368"/>
        <c:axId val="1624982912"/>
      </c:barChart>
      <c:catAx>
        <c:axId val="162498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1624982912"/>
        <c:crosses val="autoZero"/>
        <c:auto val="1"/>
        <c:lblAlgn val="ctr"/>
        <c:lblOffset val="100"/>
        <c:noMultiLvlLbl val="0"/>
      </c:catAx>
      <c:valAx>
        <c:axId val="16249829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8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200" b="0" i="0" u="none" strike="noStrike" baseline="0">
                <a:effectLst/>
              </a:rPr>
              <a:t>Juegos infantiles que realizan en mayor frecuencia con los niños en casa</a:t>
            </a:r>
            <a:endParaRPr lang="es-EC"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Hoja1!$B$64</c:f>
              <c:strCache>
                <c:ptCount val="1"/>
                <c:pt idx="0">
                  <c:v>Porciento</c:v>
                </c:pt>
              </c:strCache>
            </c:strRef>
          </c:tx>
          <c:spPr>
            <a:solidFill>
              <a:schemeClr val="accent1"/>
            </a:solidFill>
            <a:ln w="19050">
              <a:solidFill>
                <a:schemeClr val="lt1"/>
              </a:solidFill>
            </a:ln>
            <a:effectLst/>
          </c:spPr>
          <c:invertIfNegative val="0"/>
          <c:dPt>
            <c:idx val="0"/>
            <c:invertIfNegative val="0"/>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1-AC86-4F79-83FE-9C1472B6C1E4}"/>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AC86-4F79-83FE-9C1472B6C1E4}"/>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AC86-4F79-83FE-9C1472B6C1E4}"/>
              </c:ext>
            </c:extLst>
          </c:dPt>
          <c:dPt>
            <c:idx val="3"/>
            <c:invertIfNegative val="0"/>
            <c:bubble3D val="0"/>
            <c:spPr>
              <a:solidFill>
                <a:schemeClr val="accent6">
                  <a:lumMod val="75000"/>
                </a:schemeClr>
              </a:solidFill>
              <a:ln w="19050">
                <a:solidFill>
                  <a:schemeClr val="lt1"/>
                </a:solidFill>
              </a:ln>
              <a:effectLst/>
            </c:spPr>
            <c:extLst>
              <c:ext xmlns:c16="http://schemas.microsoft.com/office/drawing/2014/chart" uri="{C3380CC4-5D6E-409C-BE32-E72D297353CC}">
                <c16:uniqueId val="{00000007-AC86-4F79-83FE-9C1472B6C1E4}"/>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AC86-4F79-83FE-9C1472B6C1E4}"/>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Hoja1!$A$65:$A$69</c:f>
              <c:strCache>
                <c:ptCount val="5"/>
                <c:pt idx="0">
                  <c:v>Juego a la ronda</c:v>
                </c:pt>
                <c:pt idx="1">
                  <c:v>Juego al baile de la silla</c:v>
                </c:pt>
                <c:pt idx="2">
                  <c:v>Juego a la rayuela </c:v>
                </c:pt>
                <c:pt idx="3">
                  <c:v>Juego al escondite</c:v>
                </c:pt>
                <c:pt idx="4">
                  <c:v>Juego con el balón</c:v>
                </c:pt>
              </c:strCache>
            </c:strRef>
          </c:cat>
          <c:val>
            <c:numRef>
              <c:f>Hoja1!$B$65:$B$69</c:f>
              <c:numCache>
                <c:formatCode>0.0%</c:formatCode>
                <c:ptCount val="5"/>
                <c:pt idx="0">
                  <c:v>0.05</c:v>
                </c:pt>
                <c:pt idx="1">
                  <c:v>0.1</c:v>
                </c:pt>
                <c:pt idx="2">
                  <c:v>0.1</c:v>
                </c:pt>
                <c:pt idx="3">
                  <c:v>0.15</c:v>
                </c:pt>
                <c:pt idx="4">
                  <c:v>0.6</c:v>
                </c:pt>
              </c:numCache>
            </c:numRef>
          </c:val>
          <c:extLst>
            <c:ext xmlns:c16="http://schemas.microsoft.com/office/drawing/2014/chart" uri="{C3380CC4-5D6E-409C-BE32-E72D297353CC}">
              <c16:uniqueId val="{0000000A-AC86-4F79-83FE-9C1472B6C1E4}"/>
            </c:ext>
          </c:extLst>
        </c:ser>
        <c:dLbls>
          <c:showLegendKey val="0"/>
          <c:showVal val="0"/>
          <c:showCatName val="0"/>
          <c:showSerName val="0"/>
          <c:showPercent val="0"/>
          <c:showBubbleSize val="0"/>
        </c:dLbls>
        <c:gapWidth val="100"/>
        <c:axId val="1624989984"/>
        <c:axId val="1624984544"/>
      </c:barChart>
      <c:catAx>
        <c:axId val="1624989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84544"/>
        <c:crosses val="autoZero"/>
        <c:auto val="1"/>
        <c:lblAlgn val="ctr"/>
        <c:lblOffset val="100"/>
        <c:noMultiLvlLbl val="0"/>
      </c:catAx>
      <c:valAx>
        <c:axId val="16249845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89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200" b="0" i="0" u="none" strike="noStrike" baseline="0">
                <a:effectLst/>
              </a:rPr>
              <a:t>Avances observados por los padres en su hijo(a) en el proceso de enseñanza aprendizaje con los juegos infantiles</a:t>
            </a:r>
            <a:endParaRPr lang="es-EC"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C"/>
        </a:p>
      </c:txPr>
    </c:title>
    <c:autoTitleDeleted val="0"/>
    <c:plotArea>
      <c:layout/>
      <c:barChart>
        <c:barDir val="col"/>
        <c:grouping val="clustered"/>
        <c:varyColors val="0"/>
        <c:ser>
          <c:idx val="0"/>
          <c:order val="0"/>
          <c:tx>
            <c:strRef>
              <c:f>Hoja1!$B$131</c:f>
              <c:strCache>
                <c:ptCount val="1"/>
                <c:pt idx="0">
                  <c:v>Porciento</c:v>
                </c:pt>
              </c:strCache>
            </c:strRef>
          </c:tx>
          <c:spPr>
            <a:solidFill>
              <a:schemeClr val="accent1"/>
            </a:solidFill>
            <a:ln w="19050">
              <a:solidFill>
                <a:schemeClr val="lt1"/>
              </a:solidFill>
            </a:ln>
            <a:effectLst/>
          </c:spPr>
          <c:invertIfNegative val="0"/>
          <c:dPt>
            <c:idx val="0"/>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1-999F-4881-97E5-19836C53D8D3}"/>
              </c:ext>
            </c:extLst>
          </c:dPt>
          <c:dPt>
            <c:idx val="1"/>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3-999F-4881-97E5-19836C53D8D3}"/>
              </c:ext>
            </c:extLst>
          </c:dPt>
          <c:dPt>
            <c:idx val="2"/>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5-999F-4881-97E5-19836C53D8D3}"/>
              </c:ext>
            </c:extLst>
          </c:dPt>
          <c:dPt>
            <c:idx val="3"/>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7-999F-4881-97E5-19836C53D8D3}"/>
              </c:ext>
            </c:extLst>
          </c:dPt>
          <c:dPt>
            <c:idx val="4"/>
            <c:invertIfNegative val="0"/>
            <c:bubble3D val="0"/>
            <c:spPr>
              <a:solidFill>
                <a:schemeClr val="accent1"/>
              </a:solidFill>
              <a:ln w="19050">
                <a:solidFill>
                  <a:schemeClr val="lt1"/>
                </a:solidFill>
              </a:ln>
              <a:effectLst/>
            </c:spPr>
            <c:extLst>
              <c:ext xmlns:c16="http://schemas.microsoft.com/office/drawing/2014/chart" uri="{C3380CC4-5D6E-409C-BE32-E72D297353CC}">
                <c16:uniqueId val="{00000009-999F-4881-97E5-19836C53D8D3}"/>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Hoja1!$A$132:$A$136</c:f>
              <c:strCache>
                <c:ptCount val="5"/>
                <c:pt idx="0">
                  <c:v>Mejora sus movimientos corporales </c:v>
                </c:pt>
                <c:pt idx="1">
                  <c:v>Hace movimientos de manera espontánea </c:v>
                </c:pt>
                <c:pt idx="2">
                  <c:v>Realiza imitaciones </c:v>
                </c:pt>
                <c:pt idx="3">
                  <c:v>Conoce su cuerpo </c:v>
                </c:pt>
                <c:pt idx="4">
                  <c:v>Identifica objetos </c:v>
                </c:pt>
              </c:strCache>
            </c:strRef>
          </c:cat>
          <c:val>
            <c:numRef>
              <c:f>Hoja1!$B$132:$B$136</c:f>
              <c:numCache>
                <c:formatCode>0.0%</c:formatCode>
                <c:ptCount val="5"/>
                <c:pt idx="0">
                  <c:v>0.55000000000000004</c:v>
                </c:pt>
                <c:pt idx="1">
                  <c:v>0.25</c:v>
                </c:pt>
                <c:pt idx="3">
                  <c:v>0.1</c:v>
                </c:pt>
                <c:pt idx="4">
                  <c:v>0.1</c:v>
                </c:pt>
              </c:numCache>
            </c:numRef>
          </c:val>
          <c:extLst>
            <c:ext xmlns:c16="http://schemas.microsoft.com/office/drawing/2014/chart" uri="{C3380CC4-5D6E-409C-BE32-E72D297353CC}">
              <c16:uniqueId val="{0000000A-999F-4881-97E5-19836C53D8D3}"/>
            </c:ext>
          </c:extLst>
        </c:ser>
        <c:dLbls>
          <c:showLegendKey val="0"/>
          <c:showVal val="0"/>
          <c:showCatName val="0"/>
          <c:showSerName val="0"/>
          <c:showPercent val="0"/>
          <c:showBubbleSize val="0"/>
        </c:dLbls>
        <c:gapWidth val="100"/>
        <c:axId val="1624986720"/>
        <c:axId val="1624991616"/>
      </c:barChart>
      <c:catAx>
        <c:axId val="1624986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91616"/>
        <c:crosses val="autoZero"/>
        <c:auto val="1"/>
        <c:lblAlgn val="ctr"/>
        <c:lblOffset val="100"/>
        <c:noMultiLvlLbl val="0"/>
      </c:catAx>
      <c:valAx>
        <c:axId val="16249916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C"/>
          </a:p>
        </c:txPr>
        <c:crossAx val="1624986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215B-6F3C-4E36-9721-4FD3013B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9418</Words>
  <Characters>51803</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Marlon Paul Serrano Valdiviezo</cp:lastModifiedBy>
  <cp:revision>4</cp:revision>
  <cp:lastPrinted>2022-08-02T19:18:00Z</cp:lastPrinted>
  <dcterms:created xsi:type="dcterms:W3CDTF">2022-10-19T15:41:00Z</dcterms:created>
  <dcterms:modified xsi:type="dcterms:W3CDTF">2022-12-20T22:23:00Z</dcterms:modified>
</cp:coreProperties>
</file>